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5BE0" w:rsidRDefault="00515BE0" w:rsidP="00515BE0">
      <w:pPr>
        <w:tabs>
          <w:tab w:val="left" w:leader="middleDot" w:pos="8510"/>
        </w:tabs>
        <w:autoSpaceDE w:val="0"/>
        <w:autoSpaceDN w:val="0"/>
        <w:spacing w:line="360" w:lineRule="auto"/>
        <w:ind w:hanging="3"/>
        <w:jc w:val="center"/>
        <w:rPr>
          <w:rFonts w:ascii="標楷體" w:eastAsia="標楷體" w:hAnsi="標楷體"/>
          <w:b/>
          <w:sz w:val="44"/>
          <w:szCs w:val="44"/>
        </w:rPr>
      </w:pPr>
      <w:r w:rsidRPr="00515BE0">
        <w:rPr>
          <w:rFonts w:ascii="標楷體" w:eastAsia="標楷體" w:hAnsi="標楷體" w:hint="eastAsia"/>
          <w:b/>
          <w:bCs/>
          <w:sz w:val="44"/>
          <w:szCs w:val="44"/>
          <w:lang w:eastAsia="zh-TW"/>
        </w:rPr>
        <w:t>「2016</w:t>
      </w:r>
      <w:r w:rsidRPr="00515BE0">
        <w:rPr>
          <w:rFonts w:ascii="標楷體" w:eastAsia="標楷體" w:hAnsi="標楷體" w:hint="eastAsia"/>
          <w:b/>
          <w:bCs/>
          <w:sz w:val="44"/>
          <w:szCs w:val="44"/>
        </w:rPr>
        <w:t>年</w:t>
      </w:r>
      <w:r w:rsidRPr="00515BE0">
        <w:rPr>
          <w:rFonts w:ascii="標楷體" w:eastAsia="標楷體" w:hAnsi="標楷體" w:hint="eastAsia"/>
          <w:b/>
          <w:sz w:val="44"/>
          <w:szCs w:val="44"/>
          <w:lang w:eastAsia="zh-TW"/>
        </w:rPr>
        <w:t>商業</w:t>
      </w:r>
      <w:r w:rsidRPr="00515BE0">
        <w:rPr>
          <w:rFonts w:ascii="標楷體" w:eastAsia="標楷體" w:hAnsi="標楷體" w:hint="eastAsia"/>
          <w:b/>
          <w:sz w:val="44"/>
          <w:szCs w:val="44"/>
        </w:rPr>
        <w:t>與資訊學術研討會：健康生活產業創新」</w:t>
      </w:r>
    </w:p>
    <w:p w:rsidR="00515BE0" w:rsidRPr="00515BE0" w:rsidRDefault="00515BE0" w:rsidP="00515BE0">
      <w:pPr>
        <w:tabs>
          <w:tab w:val="left" w:leader="middleDot" w:pos="8510"/>
        </w:tabs>
        <w:autoSpaceDE w:val="0"/>
        <w:autoSpaceDN w:val="0"/>
        <w:spacing w:line="360" w:lineRule="auto"/>
        <w:ind w:hanging="3"/>
        <w:jc w:val="center"/>
        <w:rPr>
          <w:rFonts w:ascii="標楷體" w:eastAsia="標楷體" w:hAnsi="標楷體"/>
          <w:b/>
          <w:sz w:val="44"/>
          <w:szCs w:val="44"/>
          <w:lang w:eastAsia="zh-TW"/>
        </w:rPr>
      </w:pPr>
    </w:p>
    <w:p w:rsidR="0078667F" w:rsidRDefault="00515BE0" w:rsidP="00515BE0">
      <w:pPr>
        <w:jc w:val="center"/>
        <w:rPr>
          <w:rFonts w:ascii="標楷體" w:eastAsia="標楷體" w:hAnsi="標楷體"/>
          <w:b/>
          <w:sz w:val="44"/>
          <w:lang w:eastAsia="zh-TW"/>
        </w:rPr>
      </w:pPr>
      <w:r w:rsidRPr="00515BE0">
        <w:rPr>
          <w:rFonts w:ascii="標楷體" w:eastAsia="標楷體" w:hAnsi="標楷體" w:hint="eastAsia"/>
          <w:b/>
          <w:sz w:val="44"/>
          <w:lang w:eastAsia="zh-TW"/>
        </w:rPr>
        <w:t>論文審查結果</w:t>
      </w:r>
    </w:p>
    <w:p w:rsidR="00515BE0" w:rsidRDefault="00515BE0" w:rsidP="00515BE0">
      <w:pPr>
        <w:jc w:val="center"/>
        <w:rPr>
          <w:rFonts w:ascii="標楷體" w:eastAsia="標楷體" w:hAnsi="標楷體"/>
          <w:b/>
          <w:sz w:val="44"/>
          <w:lang w:eastAsia="zh-TW"/>
        </w:rPr>
      </w:pPr>
    </w:p>
    <w:p w:rsidR="00955E06" w:rsidRDefault="00883D9B" w:rsidP="00515BE0">
      <w:pPr>
        <w:pStyle w:val="a3"/>
        <w:numPr>
          <w:ilvl w:val="0"/>
          <w:numId w:val="1"/>
        </w:numPr>
        <w:ind w:leftChars="0" w:rightChars="30" w:right="84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  <w:lang w:eastAsia="zh-TW"/>
        </w:rPr>
        <w:t>本次研討會上台</w:t>
      </w:r>
      <w:r w:rsidR="001B449A">
        <w:rPr>
          <w:rFonts w:ascii="標楷體" w:eastAsia="標楷體" w:hAnsi="標楷體" w:hint="eastAsia"/>
          <w:b/>
          <w:lang w:eastAsia="zh-TW"/>
        </w:rPr>
        <w:t>發表</w:t>
      </w:r>
      <w:r w:rsidR="009B0A87">
        <w:rPr>
          <w:rFonts w:ascii="標楷體" w:eastAsia="標楷體" w:hAnsi="標楷體" w:hint="eastAsia"/>
          <w:b/>
          <w:lang w:eastAsia="zh-TW"/>
        </w:rPr>
        <w:t>者</w:t>
      </w:r>
      <w:r w:rsidR="00955E06">
        <w:rPr>
          <w:rFonts w:ascii="標楷體" w:eastAsia="標楷體" w:hAnsi="標楷體" w:hint="eastAsia"/>
          <w:b/>
          <w:lang w:eastAsia="zh-TW"/>
        </w:rPr>
        <w:t>如下：</w:t>
      </w:r>
    </w:p>
    <w:tbl>
      <w:tblPr>
        <w:tblStyle w:val="a4"/>
        <w:tblW w:w="7839" w:type="dxa"/>
        <w:tblInd w:w="570" w:type="dxa"/>
        <w:tblLook w:val="04A0" w:firstRow="1" w:lastRow="0" w:firstColumn="1" w:lastColumn="0" w:noHBand="0" w:noVBand="1"/>
      </w:tblPr>
      <w:tblGrid>
        <w:gridCol w:w="1002"/>
        <w:gridCol w:w="1626"/>
        <w:gridCol w:w="5211"/>
      </w:tblGrid>
      <w:tr w:rsidR="00883D9B" w:rsidTr="00883D9B">
        <w:tc>
          <w:tcPr>
            <w:tcW w:w="1002" w:type="dxa"/>
            <w:vMerge w:val="restart"/>
            <w:vAlign w:val="center"/>
          </w:tcPr>
          <w:p w:rsidR="00883D9B" w:rsidRDefault="00883D9B" w:rsidP="00784196">
            <w:pPr>
              <w:pStyle w:val="a3"/>
              <w:ind w:leftChars="0" w:left="0" w:rightChars="30" w:right="84"/>
              <w:jc w:val="center"/>
              <w:rPr>
                <w:rFonts w:ascii="標楷體" w:eastAsia="標楷體" w:hAnsi="標楷體"/>
                <w:b/>
                <w:lang w:eastAsia="zh-TW"/>
              </w:rPr>
            </w:pPr>
            <w:r>
              <w:rPr>
                <w:rFonts w:ascii="標楷體" w:eastAsia="標楷體" w:hAnsi="標楷體" w:hint="eastAsia"/>
                <w:b/>
                <w:lang w:eastAsia="zh-TW"/>
              </w:rPr>
              <w:t>資</w:t>
            </w:r>
          </w:p>
          <w:p w:rsidR="00883D9B" w:rsidRDefault="00883D9B" w:rsidP="00784196">
            <w:pPr>
              <w:pStyle w:val="a3"/>
              <w:ind w:leftChars="0" w:left="0" w:rightChars="30" w:right="84"/>
              <w:jc w:val="center"/>
              <w:rPr>
                <w:rFonts w:ascii="標楷體" w:eastAsia="標楷體" w:hAnsi="標楷體"/>
                <w:b/>
                <w:lang w:eastAsia="zh-TW"/>
              </w:rPr>
            </w:pPr>
            <w:r>
              <w:rPr>
                <w:rFonts w:ascii="標楷體" w:eastAsia="標楷體" w:hAnsi="標楷體" w:hint="eastAsia"/>
                <w:b/>
                <w:lang w:eastAsia="zh-TW"/>
              </w:rPr>
              <w:t>訊</w:t>
            </w:r>
          </w:p>
          <w:p w:rsidR="00883D9B" w:rsidRDefault="00883D9B" w:rsidP="00784196">
            <w:pPr>
              <w:pStyle w:val="a3"/>
              <w:ind w:leftChars="0" w:left="0" w:rightChars="30" w:right="84"/>
              <w:jc w:val="center"/>
              <w:rPr>
                <w:rFonts w:ascii="標楷體" w:eastAsia="標楷體" w:hAnsi="標楷體"/>
                <w:b/>
                <w:lang w:eastAsia="zh-TW"/>
              </w:rPr>
            </w:pPr>
            <w:r>
              <w:rPr>
                <w:rFonts w:ascii="標楷體" w:eastAsia="標楷體" w:hAnsi="標楷體" w:hint="eastAsia"/>
                <w:b/>
                <w:lang w:eastAsia="zh-TW"/>
              </w:rPr>
              <w:t>類</w:t>
            </w:r>
          </w:p>
          <w:p w:rsidR="00883D9B" w:rsidRPr="004B2019" w:rsidRDefault="00883D9B" w:rsidP="00784196">
            <w:pPr>
              <w:pStyle w:val="a3"/>
              <w:ind w:leftChars="0" w:left="0" w:rightChars="30" w:right="84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  <w:lang w:eastAsia="zh-TW"/>
              </w:rPr>
              <w:t>別</w:t>
            </w:r>
          </w:p>
        </w:tc>
        <w:tc>
          <w:tcPr>
            <w:tcW w:w="1626" w:type="dxa"/>
          </w:tcPr>
          <w:p w:rsidR="00883D9B" w:rsidRPr="004B2019" w:rsidRDefault="00883D9B" w:rsidP="00784196">
            <w:pPr>
              <w:pStyle w:val="a3"/>
              <w:ind w:leftChars="0" w:left="0" w:rightChars="30" w:right="84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  <w:lang w:eastAsia="zh-TW"/>
              </w:rPr>
              <w:t>報告</w:t>
            </w:r>
            <w:r w:rsidRPr="004B2019">
              <w:rPr>
                <w:rFonts w:ascii="標楷體" w:eastAsia="標楷體" w:hAnsi="標楷體" w:hint="eastAsia"/>
                <w:b/>
                <w:lang w:eastAsia="zh-TW"/>
              </w:rPr>
              <w:t>者</w:t>
            </w:r>
          </w:p>
        </w:tc>
        <w:tc>
          <w:tcPr>
            <w:tcW w:w="5211" w:type="dxa"/>
          </w:tcPr>
          <w:p w:rsidR="00883D9B" w:rsidRPr="004B2019" w:rsidRDefault="00883D9B" w:rsidP="00784196">
            <w:pPr>
              <w:pStyle w:val="a3"/>
              <w:ind w:leftChars="0" w:left="0" w:rightChars="30" w:right="84"/>
              <w:jc w:val="center"/>
              <w:rPr>
                <w:rFonts w:ascii="標楷體" w:eastAsia="標楷體" w:hAnsi="標楷體"/>
                <w:b/>
              </w:rPr>
            </w:pPr>
            <w:r w:rsidRPr="004B2019">
              <w:rPr>
                <w:rFonts w:ascii="標楷體" w:eastAsia="標楷體" w:hAnsi="標楷體" w:hint="eastAsia"/>
                <w:b/>
                <w:lang w:eastAsia="zh-TW"/>
              </w:rPr>
              <w:t>論文題目</w:t>
            </w:r>
          </w:p>
        </w:tc>
      </w:tr>
      <w:tr w:rsidR="00883D9B" w:rsidTr="00784196">
        <w:tc>
          <w:tcPr>
            <w:tcW w:w="1002" w:type="dxa"/>
            <w:vMerge/>
            <w:vAlign w:val="center"/>
          </w:tcPr>
          <w:p w:rsidR="00883D9B" w:rsidRPr="00FF2583" w:rsidRDefault="00883D9B" w:rsidP="00784196">
            <w:pPr>
              <w:pStyle w:val="a3"/>
              <w:ind w:leftChars="0" w:left="0" w:rightChars="30" w:right="84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6" w:type="dxa"/>
            <w:vAlign w:val="center"/>
          </w:tcPr>
          <w:p w:rsidR="00883D9B" w:rsidRPr="00FF2583" w:rsidRDefault="00883D9B" w:rsidP="00784196">
            <w:pPr>
              <w:pStyle w:val="a3"/>
              <w:ind w:leftChars="0" w:left="0" w:rightChars="30" w:right="84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陳○文</w:t>
            </w:r>
            <w:r>
              <w:rPr>
                <w:rFonts w:ascii="標楷體" w:eastAsia="標楷體" w:hAnsi="標楷體" w:hint="eastAsia"/>
                <w:lang w:eastAsia="zh-TW"/>
              </w:rPr>
              <w:t xml:space="preserve">   </w:t>
            </w:r>
            <w:r w:rsidRPr="00883D9B">
              <w:rPr>
                <w:rFonts w:ascii="標楷體" w:eastAsia="標楷體" w:hAnsi="標楷體" w:hint="eastAsia"/>
              </w:rPr>
              <w:t>江</w:t>
            </w:r>
            <w:r>
              <w:rPr>
                <w:rFonts w:ascii="標楷體" w:eastAsia="標楷體" w:hAnsi="標楷體" w:hint="eastAsia"/>
              </w:rPr>
              <w:t>○</w:t>
            </w:r>
            <w:r w:rsidRPr="00883D9B">
              <w:rPr>
                <w:rFonts w:ascii="標楷體" w:eastAsia="標楷體" w:hAnsi="標楷體" w:hint="eastAsia"/>
              </w:rPr>
              <w:t>竣華</w:t>
            </w:r>
          </w:p>
        </w:tc>
        <w:tc>
          <w:tcPr>
            <w:tcW w:w="5211" w:type="dxa"/>
          </w:tcPr>
          <w:p w:rsidR="00883D9B" w:rsidRPr="00FF2583" w:rsidRDefault="00883D9B" w:rsidP="00955E06">
            <w:pPr>
              <w:pStyle w:val="a3"/>
              <w:ind w:leftChars="0" w:left="0" w:rightChars="30" w:right="84"/>
              <w:rPr>
                <w:rFonts w:ascii="標楷體" w:eastAsia="標楷體" w:hAnsi="標楷體"/>
              </w:rPr>
            </w:pPr>
            <w:r w:rsidRPr="00883D9B">
              <w:rPr>
                <w:rFonts w:ascii="標楷體" w:eastAsia="標楷體" w:hAnsi="標楷體" w:hint="eastAsia"/>
              </w:rPr>
              <w:t>建構情緒偵測之物聯網生活環境─以心情咖啡機為例</w:t>
            </w:r>
          </w:p>
        </w:tc>
      </w:tr>
      <w:tr w:rsidR="00883D9B" w:rsidTr="00784196">
        <w:tc>
          <w:tcPr>
            <w:tcW w:w="1002" w:type="dxa"/>
            <w:vMerge/>
            <w:vAlign w:val="center"/>
          </w:tcPr>
          <w:p w:rsidR="00883D9B" w:rsidRPr="004B2019" w:rsidRDefault="00883D9B" w:rsidP="00784196">
            <w:pPr>
              <w:pStyle w:val="a3"/>
              <w:ind w:leftChars="0" w:left="0" w:rightChars="30" w:right="84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626" w:type="dxa"/>
            <w:vAlign w:val="center"/>
          </w:tcPr>
          <w:p w:rsidR="00883D9B" w:rsidRPr="004B2019" w:rsidRDefault="00883D9B" w:rsidP="00784196">
            <w:pPr>
              <w:widowControl/>
              <w:suppressAutoHyphens w:val="0"/>
              <w:jc w:val="center"/>
              <w:rPr>
                <w:rFonts w:ascii="標楷體" w:eastAsia="標楷體" w:hAnsi="標楷體"/>
                <w:color w:val="000000"/>
                <w:szCs w:val="28"/>
                <w:lang w:eastAsia="zh-TW"/>
              </w:rPr>
            </w:pPr>
            <w:r w:rsidRPr="00883D9B">
              <w:rPr>
                <w:rFonts w:ascii="標楷體" w:eastAsia="標楷體" w:hAnsi="標楷體" w:hint="eastAsia"/>
                <w:color w:val="000000"/>
                <w:szCs w:val="28"/>
                <w:lang w:eastAsia="zh-TW"/>
              </w:rPr>
              <w:t>李</w:t>
            </w:r>
            <w:r>
              <w:rPr>
                <w:rFonts w:ascii="標楷體" w:eastAsia="標楷體" w:hAnsi="標楷體" w:hint="eastAsia"/>
              </w:rPr>
              <w:t>○</w:t>
            </w:r>
            <w:r w:rsidRPr="00883D9B">
              <w:rPr>
                <w:rFonts w:ascii="標楷體" w:eastAsia="標楷體" w:hAnsi="標楷體" w:hint="eastAsia"/>
                <w:color w:val="000000"/>
                <w:szCs w:val="28"/>
                <w:lang w:eastAsia="zh-TW"/>
              </w:rPr>
              <w:t>愚</w:t>
            </w:r>
          </w:p>
        </w:tc>
        <w:tc>
          <w:tcPr>
            <w:tcW w:w="5211" w:type="dxa"/>
          </w:tcPr>
          <w:p w:rsidR="00883D9B" w:rsidRPr="004B2019" w:rsidRDefault="00883D9B" w:rsidP="00784196">
            <w:pPr>
              <w:widowControl/>
              <w:suppressAutoHyphens w:val="0"/>
              <w:rPr>
                <w:rFonts w:ascii="標楷體" w:eastAsia="標楷體" w:hAnsi="標楷體"/>
                <w:color w:val="000000"/>
                <w:szCs w:val="28"/>
                <w:lang w:eastAsia="zh-TW"/>
              </w:rPr>
            </w:pPr>
            <w:r w:rsidRPr="00883D9B">
              <w:rPr>
                <w:rFonts w:ascii="標楷體" w:eastAsia="標楷體" w:hAnsi="標楷體" w:hint="eastAsia"/>
                <w:color w:val="000000"/>
                <w:szCs w:val="28"/>
                <w:lang w:eastAsia="zh-TW"/>
              </w:rPr>
              <w:t>整合無縫式協同電子商務經營模式探討</w:t>
            </w:r>
            <w:proofErr w:type="gramStart"/>
            <w:r w:rsidRPr="00883D9B">
              <w:rPr>
                <w:rFonts w:ascii="標楷體" w:eastAsia="標楷體" w:hAnsi="標楷體" w:hint="eastAsia"/>
                <w:color w:val="000000"/>
                <w:szCs w:val="28"/>
                <w:lang w:eastAsia="zh-TW"/>
              </w:rPr>
              <w:t>─</w:t>
            </w:r>
            <w:proofErr w:type="gramEnd"/>
            <w:r w:rsidRPr="00883D9B">
              <w:rPr>
                <w:rFonts w:ascii="標楷體" w:eastAsia="標楷體" w:hAnsi="標楷體" w:hint="eastAsia"/>
                <w:color w:val="000000"/>
                <w:szCs w:val="28"/>
                <w:lang w:eastAsia="zh-TW"/>
              </w:rPr>
              <w:t>以MY7網店通路共享平台為例</w:t>
            </w:r>
          </w:p>
        </w:tc>
      </w:tr>
      <w:tr w:rsidR="00883D9B" w:rsidTr="00784196">
        <w:tc>
          <w:tcPr>
            <w:tcW w:w="1002" w:type="dxa"/>
            <w:vMerge/>
            <w:vAlign w:val="center"/>
          </w:tcPr>
          <w:p w:rsidR="00883D9B" w:rsidRPr="004B2019" w:rsidRDefault="00883D9B" w:rsidP="00784196">
            <w:pPr>
              <w:pStyle w:val="a3"/>
              <w:ind w:leftChars="0" w:left="0" w:rightChars="30" w:right="84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626" w:type="dxa"/>
            <w:vAlign w:val="center"/>
          </w:tcPr>
          <w:p w:rsidR="00883D9B" w:rsidRPr="00883D9B" w:rsidRDefault="00883D9B" w:rsidP="00784196">
            <w:pPr>
              <w:widowControl/>
              <w:suppressAutoHyphens w:val="0"/>
              <w:jc w:val="center"/>
              <w:rPr>
                <w:rFonts w:ascii="標楷體" w:eastAsia="標楷體" w:hAnsi="標楷體"/>
              </w:rPr>
            </w:pPr>
            <w:r w:rsidRPr="00883D9B">
              <w:rPr>
                <w:rFonts w:ascii="標楷體" w:eastAsia="標楷體" w:hAnsi="標楷體" w:hint="eastAsia"/>
              </w:rPr>
              <w:t>吳○果</w:t>
            </w:r>
            <w:r w:rsidRPr="00883D9B">
              <w:rPr>
                <w:rFonts w:ascii="標楷體" w:eastAsia="標楷體" w:hAnsi="標楷體" w:hint="eastAsia"/>
                <w:lang w:eastAsia="zh-TW"/>
              </w:rPr>
              <w:t xml:space="preserve">   </w:t>
            </w:r>
            <w:r w:rsidRPr="00883D9B">
              <w:rPr>
                <w:rFonts w:ascii="標楷體" w:eastAsia="標楷體" w:hAnsi="標楷體" w:hint="eastAsia"/>
              </w:rPr>
              <w:t>施○婷</w:t>
            </w:r>
          </w:p>
        </w:tc>
        <w:tc>
          <w:tcPr>
            <w:tcW w:w="5211" w:type="dxa"/>
          </w:tcPr>
          <w:p w:rsidR="00883D9B" w:rsidRPr="004B2019" w:rsidRDefault="00883D9B" w:rsidP="004B2019">
            <w:pPr>
              <w:widowControl/>
              <w:suppressAutoHyphens w:val="0"/>
              <w:rPr>
                <w:rFonts w:ascii="標楷體" w:eastAsia="標楷體" w:hAnsi="標楷體"/>
                <w:color w:val="000000"/>
                <w:szCs w:val="28"/>
                <w:lang w:eastAsia="zh-TW"/>
              </w:rPr>
            </w:pPr>
            <w:r w:rsidRPr="00883D9B">
              <w:rPr>
                <w:rFonts w:ascii="標楷體" w:eastAsia="標楷體" w:hAnsi="標楷體" w:hint="eastAsia"/>
                <w:color w:val="000000"/>
                <w:szCs w:val="28"/>
                <w:lang w:eastAsia="zh-TW"/>
              </w:rPr>
              <w:t>電子教科書</w:t>
            </w:r>
            <w:proofErr w:type="gramStart"/>
            <w:r w:rsidRPr="00883D9B">
              <w:rPr>
                <w:rFonts w:ascii="標楷體" w:eastAsia="標楷體" w:hAnsi="標楷體" w:hint="eastAsia"/>
                <w:color w:val="000000"/>
                <w:szCs w:val="28"/>
                <w:lang w:eastAsia="zh-TW"/>
              </w:rPr>
              <w:t>與昌爸</w:t>
            </w:r>
            <w:proofErr w:type="gramEnd"/>
            <w:r w:rsidRPr="00883D9B">
              <w:rPr>
                <w:rFonts w:ascii="標楷體" w:eastAsia="標楷體" w:hAnsi="標楷體" w:hint="eastAsia"/>
                <w:color w:val="000000"/>
                <w:szCs w:val="28"/>
                <w:lang w:eastAsia="zh-TW"/>
              </w:rPr>
              <w:t>數學網站教學對數學學習成就影響之研究</w:t>
            </w:r>
          </w:p>
        </w:tc>
      </w:tr>
      <w:tr w:rsidR="00883D9B" w:rsidTr="002107AB">
        <w:tc>
          <w:tcPr>
            <w:tcW w:w="1002" w:type="dxa"/>
            <w:vMerge/>
            <w:vAlign w:val="center"/>
          </w:tcPr>
          <w:p w:rsidR="00883D9B" w:rsidRPr="004B2019" w:rsidRDefault="00883D9B" w:rsidP="00784196">
            <w:pPr>
              <w:pStyle w:val="a3"/>
              <w:ind w:leftChars="0" w:left="0" w:rightChars="30" w:right="84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626" w:type="dxa"/>
            <w:vAlign w:val="center"/>
          </w:tcPr>
          <w:p w:rsidR="00883D9B" w:rsidRPr="004B2019" w:rsidRDefault="00883D9B" w:rsidP="00883D9B">
            <w:pPr>
              <w:widowControl/>
              <w:suppressAutoHyphens w:val="0"/>
              <w:jc w:val="center"/>
              <w:rPr>
                <w:rFonts w:ascii="標楷體" w:eastAsia="標楷體" w:hAnsi="標楷體"/>
                <w:color w:val="000000"/>
                <w:szCs w:val="28"/>
                <w:lang w:eastAsia="zh-TW"/>
              </w:rPr>
            </w:pPr>
            <w:r w:rsidRPr="00883D9B">
              <w:rPr>
                <w:rFonts w:ascii="標楷體" w:eastAsia="標楷體" w:hAnsi="標楷體" w:hint="eastAsia"/>
                <w:color w:val="000000"/>
                <w:szCs w:val="28"/>
                <w:lang w:eastAsia="zh-TW"/>
              </w:rPr>
              <w:t>吳</w:t>
            </w:r>
            <w:r>
              <w:rPr>
                <w:rFonts w:ascii="標楷體" w:eastAsia="標楷體" w:hAnsi="標楷體" w:hint="eastAsia"/>
              </w:rPr>
              <w:t>○</w:t>
            </w:r>
            <w:r w:rsidRPr="00883D9B">
              <w:rPr>
                <w:rFonts w:ascii="標楷體" w:eastAsia="標楷體" w:hAnsi="標楷體" w:hint="eastAsia"/>
                <w:color w:val="000000"/>
                <w:szCs w:val="28"/>
                <w:lang w:eastAsia="zh-TW"/>
              </w:rPr>
              <w:t>果</w:t>
            </w:r>
            <w:r>
              <w:rPr>
                <w:rFonts w:ascii="標楷體" w:eastAsia="標楷體" w:hAnsi="標楷體" w:hint="eastAsia"/>
                <w:color w:val="000000"/>
                <w:szCs w:val="28"/>
                <w:lang w:eastAsia="zh-TW"/>
              </w:rPr>
              <w:t xml:space="preserve">   </w:t>
            </w:r>
            <w:r w:rsidRPr="00883D9B">
              <w:rPr>
                <w:rFonts w:ascii="標楷體" w:eastAsia="標楷體" w:hAnsi="標楷體" w:hint="eastAsia"/>
                <w:color w:val="000000"/>
                <w:szCs w:val="28"/>
                <w:lang w:eastAsia="zh-TW"/>
              </w:rPr>
              <w:t>林</w:t>
            </w:r>
            <w:r>
              <w:rPr>
                <w:rFonts w:ascii="標楷體" w:eastAsia="標楷體" w:hAnsi="標楷體" w:hint="eastAsia"/>
              </w:rPr>
              <w:t>○</w:t>
            </w:r>
            <w:proofErr w:type="gramStart"/>
            <w:r w:rsidRPr="00883D9B">
              <w:rPr>
                <w:rFonts w:ascii="標楷體" w:eastAsia="標楷體" w:hAnsi="標楷體" w:hint="eastAsia"/>
                <w:color w:val="000000"/>
                <w:szCs w:val="28"/>
                <w:lang w:eastAsia="zh-TW"/>
              </w:rPr>
              <w:t>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Cs w:val="28"/>
                <w:lang w:eastAsia="zh-TW"/>
              </w:rPr>
              <w:t xml:space="preserve">   </w:t>
            </w:r>
            <w:proofErr w:type="gramStart"/>
            <w:r w:rsidRPr="00883D9B">
              <w:rPr>
                <w:rFonts w:ascii="標楷體" w:eastAsia="標楷體" w:hAnsi="標楷體" w:hint="eastAsia"/>
                <w:color w:val="000000"/>
                <w:szCs w:val="28"/>
                <w:lang w:eastAsia="zh-TW"/>
              </w:rPr>
              <w:t>楊</w:t>
            </w:r>
            <w:r>
              <w:rPr>
                <w:rFonts w:ascii="標楷體" w:eastAsia="標楷體" w:hAnsi="標楷體" w:hint="eastAsia"/>
              </w:rPr>
              <w:t>○</w:t>
            </w:r>
            <w:r w:rsidRPr="00883D9B">
              <w:rPr>
                <w:rFonts w:ascii="標楷體" w:eastAsia="標楷體" w:hAnsi="標楷體" w:hint="eastAsia"/>
                <w:color w:val="000000"/>
                <w:szCs w:val="28"/>
                <w:lang w:eastAsia="zh-TW"/>
              </w:rPr>
              <w:t>勳</w:t>
            </w:r>
            <w:proofErr w:type="gramEnd"/>
          </w:p>
        </w:tc>
        <w:tc>
          <w:tcPr>
            <w:tcW w:w="5211" w:type="dxa"/>
            <w:vAlign w:val="center"/>
          </w:tcPr>
          <w:p w:rsidR="00883D9B" w:rsidRPr="004B2019" w:rsidRDefault="00883D9B" w:rsidP="002107AB">
            <w:pPr>
              <w:widowControl/>
              <w:suppressAutoHyphens w:val="0"/>
              <w:rPr>
                <w:rFonts w:ascii="標楷體" w:eastAsia="標楷體" w:hAnsi="標楷體"/>
                <w:color w:val="000000"/>
                <w:szCs w:val="28"/>
                <w:lang w:eastAsia="zh-TW"/>
              </w:rPr>
            </w:pPr>
            <w:r w:rsidRPr="00883D9B">
              <w:rPr>
                <w:rFonts w:ascii="標楷體" w:eastAsia="標楷體" w:hAnsi="標楷體" w:hint="eastAsia"/>
                <w:color w:val="000000"/>
                <w:szCs w:val="28"/>
                <w:lang w:eastAsia="zh-TW"/>
              </w:rPr>
              <w:t>來自星星的孩子</w:t>
            </w:r>
            <w:proofErr w:type="gramStart"/>
            <w:r w:rsidRPr="00883D9B">
              <w:rPr>
                <w:rFonts w:ascii="標楷體" w:eastAsia="標楷體" w:hAnsi="標楷體" w:hint="eastAsia"/>
                <w:color w:val="000000"/>
                <w:szCs w:val="28"/>
                <w:lang w:eastAsia="zh-TW"/>
              </w:rPr>
              <w:t>─</w:t>
            </w:r>
            <w:proofErr w:type="gramEnd"/>
            <w:r w:rsidRPr="00883D9B">
              <w:rPr>
                <w:rFonts w:ascii="標楷體" w:eastAsia="標楷體" w:hAnsi="標楷體" w:hint="eastAsia"/>
                <w:color w:val="000000"/>
                <w:szCs w:val="28"/>
                <w:lang w:eastAsia="zh-TW"/>
              </w:rPr>
              <w:t>電腦多媒體輔助教學對國小自閉症學童社會技巧影響之研究</w:t>
            </w:r>
          </w:p>
        </w:tc>
      </w:tr>
      <w:tr w:rsidR="00883D9B" w:rsidTr="00784196">
        <w:tc>
          <w:tcPr>
            <w:tcW w:w="1002" w:type="dxa"/>
            <w:vMerge/>
            <w:vAlign w:val="center"/>
          </w:tcPr>
          <w:p w:rsidR="00883D9B" w:rsidRPr="004B2019" w:rsidRDefault="00883D9B" w:rsidP="00784196">
            <w:pPr>
              <w:pStyle w:val="a3"/>
              <w:ind w:leftChars="0" w:left="0" w:rightChars="30" w:right="84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626" w:type="dxa"/>
            <w:vAlign w:val="center"/>
          </w:tcPr>
          <w:p w:rsidR="00883D9B" w:rsidRPr="00883D9B" w:rsidRDefault="00883D9B" w:rsidP="00883D9B">
            <w:pPr>
              <w:widowControl/>
              <w:suppressAutoHyphens w:val="0"/>
              <w:jc w:val="center"/>
              <w:rPr>
                <w:rFonts w:ascii="標楷體" w:eastAsia="標楷體" w:hAnsi="標楷體"/>
              </w:rPr>
            </w:pPr>
            <w:r w:rsidRPr="00883D9B">
              <w:rPr>
                <w:rFonts w:ascii="標楷體" w:eastAsia="標楷體" w:hAnsi="標楷體" w:hint="eastAsia"/>
              </w:rPr>
              <w:t>林○中</w:t>
            </w:r>
            <w:r w:rsidRPr="00883D9B">
              <w:rPr>
                <w:rFonts w:ascii="標楷體" w:eastAsia="標楷體" w:hAnsi="標楷體" w:hint="eastAsia"/>
                <w:lang w:eastAsia="zh-TW"/>
              </w:rPr>
              <w:t xml:space="preserve">   </w:t>
            </w:r>
            <w:r w:rsidRPr="00883D9B">
              <w:rPr>
                <w:rFonts w:ascii="標楷體" w:eastAsia="標楷體" w:hAnsi="標楷體" w:hint="eastAsia"/>
              </w:rPr>
              <w:t>李○愚</w:t>
            </w:r>
          </w:p>
        </w:tc>
        <w:tc>
          <w:tcPr>
            <w:tcW w:w="5211" w:type="dxa"/>
          </w:tcPr>
          <w:p w:rsidR="00883D9B" w:rsidRPr="004B2019" w:rsidRDefault="00883D9B" w:rsidP="004B2019">
            <w:pPr>
              <w:widowControl/>
              <w:suppressAutoHyphens w:val="0"/>
              <w:rPr>
                <w:rFonts w:ascii="標楷體" w:eastAsia="標楷體" w:hAnsi="標楷體"/>
                <w:color w:val="000000"/>
                <w:szCs w:val="28"/>
                <w:lang w:eastAsia="zh-TW"/>
              </w:rPr>
            </w:pPr>
            <w:r w:rsidRPr="00883D9B">
              <w:rPr>
                <w:rFonts w:ascii="標楷體" w:eastAsia="標楷體" w:hAnsi="標楷體" w:hint="eastAsia"/>
                <w:color w:val="000000"/>
                <w:szCs w:val="28"/>
                <w:lang w:eastAsia="zh-TW"/>
              </w:rPr>
              <w:t>視覺藝術產業電子商務經營管理之研究</w:t>
            </w:r>
            <w:proofErr w:type="gramStart"/>
            <w:r w:rsidRPr="00883D9B">
              <w:rPr>
                <w:rFonts w:ascii="標楷體" w:eastAsia="標楷體" w:hAnsi="標楷體" w:hint="eastAsia"/>
                <w:color w:val="000000"/>
                <w:szCs w:val="28"/>
                <w:lang w:eastAsia="zh-TW"/>
              </w:rPr>
              <w:t>─</w:t>
            </w:r>
            <w:proofErr w:type="gramEnd"/>
            <w:r w:rsidRPr="00883D9B">
              <w:rPr>
                <w:rFonts w:ascii="標楷體" w:eastAsia="標楷體" w:hAnsi="標楷體" w:hint="eastAsia"/>
                <w:color w:val="000000"/>
                <w:szCs w:val="28"/>
                <w:lang w:eastAsia="zh-TW"/>
              </w:rPr>
              <w:t>以王海峰國際名畫家空中藝廊為例</w:t>
            </w:r>
          </w:p>
        </w:tc>
      </w:tr>
    </w:tbl>
    <w:p w:rsidR="00955E06" w:rsidRDefault="00955E06" w:rsidP="00955E06">
      <w:pPr>
        <w:pStyle w:val="a3"/>
        <w:ind w:leftChars="0" w:left="570" w:rightChars="30" w:right="84"/>
        <w:rPr>
          <w:rFonts w:ascii="標楷體" w:eastAsia="標楷體" w:hAnsi="標楷體"/>
          <w:b/>
        </w:rPr>
      </w:pPr>
    </w:p>
    <w:tbl>
      <w:tblPr>
        <w:tblStyle w:val="a4"/>
        <w:tblW w:w="7839" w:type="dxa"/>
        <w:tblInd w:w="570" w:type="dxa"/>
        <w:tblLook w:val="04A0" w:firstRow="1" w:lastRow="0" w:firstColumn="1" w:lastColumn="0" w:noHBand="0" w:noVBand="1"/>
      </w:tblPr>
      <w:tblGrid>
        <w:gridCol w:w="1002"/>
        <w:gridCol w:w="1626"/>
        <w:gridCol w:w="5211"/>
      </w:tblGrid>
      <w:tr w:rsidR="004C202B" w:rsidTr="002107AB">
        <w:tc>
          <w:tcPr>
            <w:tcW w:w="1002" w:type="dxa"/>
            <w:vMerge w:val="restart"/>
            <w:vAlign w:val="center"/>
          </w:tcPr>
          <w:p w:rsidR="004C202B" w:rsidRDefault="004C202B" w:rsidP="002A76FE">
            <w:pPr>
              <w:pStyle w:val="a3"/>
              <w:ind w:leftChars="0" w:left="0" w:rightChars="30" w:right="84"/>
              <w:jc w:val="center"/>
              <w:rPr>
                <w:rFonts w:ascii="標楷體" w:eastAsia="標楷體" w:hAnsi="標楷體"/>
                <w:b/>
                <w:lang w:eastAsia="zh-TW"/>
              </w:rPr>
            </w:pPr>
            <w:r>
              <w:rPr>
                <w:rFonts w:ascii="標楷體" w:eastAsia="標楷體" w:hAnsi="標楷體" w:hint="eastAsia"/>
                <w:b/>
                <w:lang w:eastAsia="zh-TW"/>
              </w:rPr>
              <w:lastRenderedPageBreak/>
              <w:t>傳</w:t>
            </w:r>
          </w:p>
          <w:p w:rsidR="004C202B" w:rsidRDefault="004C202B" w:rsidP="002A76FE">
            <w:pPr>
              <w:pStyle w:val="a3"/>
              <w:ind w:leftChars="0" w:left="0" w:rightChars="30" w:right="84"/>
              <w:jc w:val="center"/>
              <w:rPr>
                <w:rFonts w:ascii="標楷體" w:eastAsia="標楷體" w:hAnsi="標楷體"/>
                <w:b/>
                <w:lang w:eastAsia="zh-TW"/>
              </w:rPr>
            </w:pPr>
            <w:r>
              <w:rPr>
                <w:rFonts w:ascii="標楷體" w:eastAsia="標楷體" w:hAnsi="標楷體" w:hint="eastAsia"/>
                <w:b/>
                <w:lang w:eastAsia="zh-TW"/>
              </w:rPr>
              <w:t>播</w:t>
            </w:r>
          </w:p>
          <w:p w:rsidR="004C202B" w:rsidRDefault="004C202B" w:rsidP="002A76FE">
            <w:pPr>
              <w:pStyle w:val="a3"/>
              <w:ind w:leftChars="0" w:left="0" w:rightChars="30" w:right="84"/>
              <w:jc w:val="center"/>
              <w:rPr>
                <w:rFonts w:ascii="標楷體" w:eastAsia="標楷體" w:hAnsi="標楷體"/>
                <w:b/>
                <w:lang w:eastAsia="zh-TW"/>
              </w:rPr>
            </w:pPr>
            <w:r>
              <w:rPr>
                <w:rFonts w:ascii="標楷體" w:eastAsia="標楷體" w:hAnsi="標楷體" w:hint="eastAsia"/>
                <w:b/>
                <w:lang w:eastAsia="zh-TW"/>
              </w:rPr>
              <w:t>類</w:t>
            </w:r>
          </w:p>
          <w:p w:rsidR="004C202B" w:rsidRPr="004B2019" w:rsidRDefault="004C202B" w:rsidP="002A76FE">
            <w:pPr>
              <w:pStyle w:val="a3"/>
              <w:ind w:leftChars="0" w:left="0" w:rightChars="30" w:right="84"/>
              <w:jc w:val="center"/>
              <w:rPr>
                <w:rFonts w:ascii="標楷體" w:eastAsia="標楷體" w:hAnsi="標楷體"/>
                <w:b/>
                <w:lang w:eastAsia="zh-TW"/>
              </w:rPr>
            </w:pPr>
            <w:r>
              <w:rPr>
                <w:rFonts w:ascii="標楷體" w:eastAsia="標楷體" w:hAnsi="標楷體" w:hint="eastAsia"/>
                <w:b/>
                <w:lang w:eastAsia="zh-TW"/>
              </w:rPr>
              <w:t>別</w:t>
            </w:r>
          </w:p>
        </w:tc>
        <w:tc>
          <w:tcPr>
            <w:tcW w:w="1626" w:type="dxa"/>
            <w:vAlign w:val="center"/>
          </w:tcPr>
          <w:p w:rsidR="004C202B" w:rsidRPr="00883D9B" w:rsidRDefault="004C202B" w:rsidP="002A76FE">
            <w:pPr>
              <w:jc w:val="center"/>
              <w:rPr>
                <w:rFonts w:ascii="標楷體" w:eastAsia="標楷體" w:hAnsi="標楷體"/>
              </w:rPr>
            </w:pPr>
            <w:r w:rsidRPr="00883D9B">
              <w:rPr>
                <w:rFonts w:ascii="標楷體" w:eastAsia="標楷體" w:hAnsi="標楷體" w:hint="eastAsia"/>
              </w:rPr>
              <w:t>王</w:t>
            </w:r>
            <w:r>
              <w:rPr>
                <w:rFonts w:ascii="標楷體" w:eastAsia="標楷體" w:hAnsi="標楷體" w:hint="eastAsia"/>
              </w:rPr>
              <w:t>○</w:t>
            </w:r>
            <w:r w:rsidRPr="00883D9B">
              <w:rPr>
                <w:rFonts w:ascii="標楷體" w:eastAsia="標楷體" w:hAnsi="標楷體" w:hint="eastAsia"/>
              </w:rPr>
              <w:t>欣</w:t>
            </w:r>
          </w:p>
        </w:tc>
        <w:tc>
          <w:tcPr>
            <w:tcW w:w="5211" w:type="dxa"/>
            <w:vAlign w:val="center"/>
          </w:tcPr>
          <w:p w:rsidR="004C202B" w:rsidRPr="00883D9B" w:rsidRDefault="004C202B" w:rsidP="002A76FE">
            <w:pPr>
              <w:widowControl/>
              <w:suppressAutoHyphens w:val="0"/>
              <w:rPr>
                <w:rFonts w:ascii="標楷體" w:eastAsia="標楷體" w:hAnsi="標楷體"/>
                <w:color w:val="000000"/>
                <w:szCs w:val="28"/>
                <w:lang w:eastAsia="zh-TW"/>
              </w:rPr>
            </w:pPr>
            <w:r w:rsidRPr="00883D9B">
              <w:rPr>
                <w:rFonts w:ascii="標楷體" w:eastAsia="標楷體" w:hAnsi="標楷體" w:hint="eastAsia"/>
                <w:color w:val="000000"/>
                <w:szCs w:val="28"/>
              </w:rPr>
              <w:t>電子郵件標題對消費者行為之影響</w:t>
            </w:r>
          </w:p>
        </w:tc>
      </w:tr>
      <w:tr w:rsidR="004C202B" w:rsidTr="002107AB">
        <w:tc>
          <w:tcPr>
            <w:tcW w:w="1002" w:type="dxa"/>
            <w:vMerge/>
            <w:vAlign w:val="center"/>
          </w:tcPr>
          <w:p w:rsidR="004C202B" w:rsidRPr="004B2019" w:rsidRDefault="004C202B" w:rsidP="002A76FE">
            <w:pPr>
              <w:pStyle w:val="a3"/>
              <w:ind w:leftChars="0" w:left="0" w:rightChars="30" w:right="84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626" w:type="dxa"/>
            <w:vAlign w:val="center"/>
          </w:tcPr>
          <w:p w:rsidR="004C202B" w:rsidRPr="00883D9B" w:rsidRDefault="004C202B" w:rsidP="002A76FE">
            <w:pPr>
              <w:jc w:val="center"/>
              <w:rPr>
                <w:rFonts w:ascii="標楷體" w:eastAsia="標楷體" w:hAnsi="標楷體"/>
              </w:rPr>
            </w:pPr>
            <w:r w:rsidRPr="00883D9B">
              <w:rPr>
                <w:rFonts w:ascii="標楷體" w:eastAsia="標楷體" w:hAnsi="標楷體" w:hint="eastAsia"/>
              </w:rPr>
              <w:t>任</w:t>
            </w:r>
            <w:r>
              <w:rPr>
                <w:rFonts w:ascii="標楷體" w:eastAsia="標楷體" w:hAnsi="標楷體" w:hint="eastAsia"/>
              </w:rPr>
              <w:t>○</w:t>
            </w:r>
            <w:r w:rsidRPr="00883D9B">
              <w:rPr>
                <w:rFonts w:ascii="標楷體" w:eastAsia="標楷體" w:hAnsi="標楷體" w:hint="eastAsia"/>
              </w:rPr>
              <w:t>齊</w:t>
            </w:r>
          </w:p>
        </w:tc>
        <w:tc>
          <w:tcPr>
            <w:tcW w:w="5211" w:type="dxa"/>
            <w:vAlign w:val="center"/>
          </w:tcPr>
          <w:p w:rsidR="004C202B" w:rsidRPr="00883D9B" w:rsidRDefault="004C202B" w:rsidP="002A76FE">
            <w:pPr>
              <w:rPr>
                <w:rFonts w:ascii="標楷體" w:eastAsia="標楷體" w:hAnsi="標楷體"/>
                <w:color w:val="000000"/>
                <w:szCs w:val="28"/>
              </w:rPr>
            </w:pPr>
            <w:r w:rsidRPr="00883D9B">
              <w:rPr>
                <w:rFonts w:ascii="標楷體" w:eastAsia="標楷體" w:hAnsi="標楷體" w:hint="eastAsia"/>
                <w:color w:val="000000"/>
                <w:szCs w:val="28"/>
              </w:rPr>
              <w:t>運用創新擴散模式理論之傳播管道來分析娛樂產業的經營模式─以E模特兒經紀公司為例</w:t>
            </w:r>
          </w:p>
        </w:tc>
      </w:tr>
      <w:tr w:rsidR="004C202B" w:rsidTr="002107AB">
        <w:tc>
          <w:tcPr>
            <w:tcW w:w="1002" w:type="dxa"/>
            <w:vMerge/>
            <w:vAlign w:val="center"/>
          </w:tcPr>
          <w:p w:rsidR="004C202B" w:rsidRPr="004B2019" w:rsidRDefault="004C202B" w:rsidP="002A76FE">
            <w:pPr>
              <w:pStyle w:val="a3"/>
              <w:ind w:leftChars="0" w:left="0" w:rightChars="30" w:right="84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626" w:type="dxa"/>
            <w:vAlign w:val="center"/>
          </w:tcPr>
          <w:p w:rsidR="004C202B" w:rsidRPr="00883D9B" w:rsidRDefault="004C202B" w:rsidP="002A76FE">
            <w:pPr>
              <w:jc w:val="center"/>
              <w:rPr>
                <w:rFonts w:ascii="標楷體" w:eastAsia="標楷體" w:hAnsi="標楷體"/>
              </w:rPr>
            </w:pPr>
            <w:r w:rsidRPr="00883D9B">
              <w:rPr>
                <w:rFonts w:ascii="標楷體" w:eastAsia="標楷體" w:hAnsi="標楷體" w:hint="eastAsia"/>
              </w:rPr>
              <w:t>趙</w:t>
            </w:r>
            <w:r>
              <w:rPr>
                <w:rFonts w:ascii="標楷體" w:eastAsia="標楷體" w:hAnsi="標楷體" w:hint="eastAsia"/>
              </w:rPr>
              <w:t>○</w:t>
            </w:r>
            <w:r w:rsidRPr="00883D9B">
              <w:rPr>
                <w:rFonts w:ascii="標楷體" w:eastAsia="標楷體" w:hAnsi="標楷體" w:hint="eastAsia"/>
              </w:rPr>
              <w:t>灃</w:t>
            </w:r>
            <w:r>
              <w:rPr>
                <w:rFonts w:ascii="標楷體" w:eastAsia="標楷體" w:hAnsi="標楷體" w:hint="eastAsia"/>
                <w:lang w:eastAsia="zh-TW"/>
              </w:rPr>
              <w:t xml:space="preserve">   </w:t>
            </w:r>
            <w:r w:rsidRPr="00883D9B">
              <w:rPr>
                <w:rFonts w:ascii="標楷體" w:eastAsia="標楷體" w:hAnsi="標楷體" w:hint="eastAsia"/>
              </w:rPr>
              <w:t>鄭</w:t>
            </w:r>
            <w:r>
              <w:rPr>
                <w:rFonts w:ascii="標楷體" w:eastAsia="標楷體" w:hAnsi="標楷體" w:hint="eastAsia"/>
              </w:rPr>
              <w:t>○</w:t>
            </w:r>
            <w:r w:rsidRPr="00883D9B">
              <w:rPr>
                <w:rFonts w:ascii="標楷體" w:eastAsia="標楷體" w:hAnsi="標楷體" w:hint="eastAsia"/>
              </w:rPr>
              <w:t>耀</w:t>
            </w:r>
          </w:p>
        </w:tc>
        <w:tc>
          <w:tcPr>
            <w:tcW w:w="5211" w:type="dxa"/>
            <w:vAlign w:val="center"/>
          </w:tcPr>
          <w:p w:rsidR="004C202B" w:rsidRPr="00883D9B" w:rsidRDefault="004C202B" w:rsidP="002A76FE">
            <w:pPr>
              <w:rPr>
                <w:rFonts w:ascii="標楷體" w:eastAsia="標楷體" w:hAnsi="標楷體"/>
                <w:color w:val="000000"/>
                <w:szCs w:val="28"/>
              </w:rPr>
            </w:pPr>
            <w:r w:rsidRPr="00883D9B">
              <w:rPr>
                <w:rFonts w:ascii="標楷體" w:eastAsia="標楷體" w:hAnsi="標楷體" w:hint="eastAsia"/>
                <w:color w:val="000000"/>
                <w:szCs w:val="28"/>
              </w:rPr>
              <w:t>廣告代言人可信度、信任、購買意願與再購意願關係之研究</w:t>
            </w:r>
          </w:p>
        </w:tc>
      </w:tr>
      <w:tr w:rsidR="004C202B" w:rsidTr="002107AB">
        <w:tc>
          <w:tcPr>
            <w:tcW w:w="1002" w:type="dxa"/>
            <w:vMerge/>
            <w:vAlign w:val="center"/>
          </w:tcPr>
          <w:p w:rsidR="004C202B" w:rsidRPr="004B2019" w:rsidRDefault="004C202B" w:rsidP="002A76FE">
            <w:pPr>
              <w:pStyle w:val="a3"/>
              <w:ind w:leftChars="0" w:left="0" w:rightChars="30" w:right="84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626" w:type="dxa"/>
            <w:vAlign w:val="center"/>
          </w:tcPr>
          <w:p w:rsidR="004C202B" w:rsidRPr="00883D9B" w:rsidRDefault="004C202B" w:rsidP="002A76FE">
            <w:pPr>
              <w:jc w:val="center"/>
              <w:rPr>
                <w:rFonts w:ascii="標楷體" w:eastAsia="標楷體" w:hAnsi="標楷體"/>
              </w:rPr>
            </w:pPr>
            <w:r w:rsidRPr="00883D9B">
              <w:rPr>
                <w:rFonts w:ascii="標楷體" w:eastAsia="標楷體" w:hAnsi="標楷體" w:hint="eastAsia"/>
              </w:rPr>
              <w:t>蔡</w:t>
            </w:r>
            <w:r>
              <w:rPr>
                <w:rFonts w:ascii="標楷體" w:eastAsia="標楷體" w:hAnsi="標楷體" w:hint="eastAsia"/>
              </w:rPr>
              <w:t>○</w:t>
            </w:r>
            <w:r w:rsidRPr="00883D9B">
              <w:rPr>
                <w:rFonts w:ascii="標楷體" w:eastAsia="標楷體" w:hAnsi="標楷體" w:hint="eastAsia"/>
              </w:rPr>
              <w:t>蕙</w:t>
            </w:r>
            <w:r>
              <w:rPr>
                <w:rFonts w:ascii="標楷體" w:eastAsia="標楷體" w:hAnsi="標楷體" w:hint="eastAsia"/>
                <w:lang w:eastAsia="zh-TW"/>
              </w:rPr>
              <w:t xml:space="preserve">   </w:t>
            </w:r>
            <w:r w:rsidRPr="00883D9B">
              <w:rPr>
                <w:rFonts w:ascii="標楷體" w:eastAsia="標楷體" w:hAnsi="標楷體" w:hint="eastAsia"/>
              </w:rPr>
              <w:t>趙</w:t>
            </w:r>
            <w:r>
              <w:rPr>
                <w:rFonts w:ascii="標楷體" w:eastAsia="標楷體" w:hAnsi="標楷體" w:hint="eastAsia"/>
              </w:rPr>
              <w:t>○</w:t>
            </w:r>
            <w:r w:rsidRPr="00883D9B">
              <w:rPr>
                <w:rFonts w:ascii="標楷體" w:eastAsia="標楷體" w:hAnsi="標楷體" w:hint="eastAsia"/>
              </w:rPr>
              <w:t>派</w:t>
            </w:r>
          </w:p>
        </w:tc>
        <w:tc>
          <w:tcPr>
            <w:tcW w:w="5211" w:type="dxa"/>
            <w:vAlign w:val="center"/>
          </w:tcPr>
          <w:p w:rsidR="004C202B" w:rsidRPr="00883D9B" w:rsidRDefault="004C202B" w:rsidP="002A76FE">
            <w:pPr>
              <w:rPr>
                <w:rFonts w:ascii="標楷體" w:eastAsia="標楷體" w:hAnsi="標楷體"/>
                <w:color w:val="000000"/>
                <w:szCs w:val="28"/>
              </w:rPr>
            </w:pPr>
            <w:r w:rsidRPr="00883D9B">
              <w:rPr>
                <w:rFonts w:ascii="標楷體" w:eastAsia="標楷體" w:hAnsi="標楷體" w:hint="eastAsia"/>
                <w:color w:val="000000"/>
                <w:szCs w:val="28"/>
              </w:rPr>
              <w:t>廣告代言人可信度對購買意願影響之研究─以品牌形象為干擾變項</w:t>
            </w:r>
          </w:p>
        </w:tc>
      </w:tr>
      <w:tr w:rsidR="004C202B" w:rsidTr="002107AB">
        <w:tc>
          <w:tcPr>
            <w:tcW w:w="1002" w:type="dxa"/>
            <w:vMerge/>
            <w:vAlign w:val="center"/>
          </w:tcPr>
          <w:p w:rsidR="004C202B" w:rsidRPr="004B2019" w:rsidRDefault="004C202B" w:rsidP="002A76FE">
            <w:pPr>
              <w:pStyle w:val="a3"/>
              <w:ind w:leftChars="0" w:left="0" w:rightChars="30" w:right="84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626" w:type="dxa"/>
            <w:vAlign w:val="center"/>
          </w:tcPr>
          <w:p w:rsidR="004C202B" w:rsidRPr="00883D9B" w:rsidRDefault="004C202B" w:rsidP="002A76FE">
            <w:pPr>
              <w:jc w:val="center"/>
              <w:rPr>
                <w:rFonts w:ascii="標楷體" w:eastAsia="標楷體" w:hAnsi="標楷體"/>
              </w:rPr>
            </w:pPr>
            <w:r w:rsidRPr="00883D9B">
              <w:rPr>
                <w:rFonts w:ascii="標楷體" w:eastAsia="標楷體" w:hAnsi="標楷體" w:hint="eastAsia"/>
              </w:rPr>
              <w:t>高</w:t>
            </w:r>
            <w:r>
              <w:rPr>
                <w:rFonts w:ascii="標楷體" w:eastAsia="標楷體" w:hAnsi="標楷體" w:hint="eastAsia"/>
              </w:rPr>
              <w:t>○</w:t>
            </w:r>
            <w:r w:rsidRPr="00883D9B">
              <w:rPr>
                <w:rFonts w:ascii="標楷體" w:eastAsia="標楷體" w:hAnsi="標楷體" w:hint="eastAsia"/>
              </w:rPr>
              <w:t>芳</w:t>
            </w:r>
          </w:p>
        </w:tc>
        <w:tc>
          <w:tcPr>
            <w:tcW w:w="5211" w:type="dxa"/>
            <w:vAlign w:val="center"/>
          </w:tcPr>
          <w:p w:rsidR="004C202B" w:rsidRPr="00883D9B" w:rsidRDefault="004C202B" w:rsidP="002A76FE">
            <w:pPr>
              <w:rPr>
                <w:rFonts w:ascii="標楷體" w:eastAsia="標楷體" w:hAnsi="標楷體"/>
                <w:color w:val="000000"/>
                <w:szCs w:val="28"/>
              </w:rPr>
            </w:pPr>
            <w:r w:rsidRPr="00883D9B">
              <w:rPr>
                <w:rFonts w:ascii="標楷體" w:eastAsia="標楷體" w:hAnsi="標楷體" w:hint="eastAsia"/>
                <w:color w:val="000000"/>
                <w:szCs w:val="28"/>
              </w:rPr>
              <w:t>學校行銷策略與服務品質影響家長滿意度初探─以彰化縣秀水國民小學為例</w:t>
            </w:r>
          </w:p>
        </w:tc>
      </w:tr>
      <w:tr w:rsidR="004C202B" w:rsidTr="002107AB">
        <w:tc>
          <w:tcPr>
            <w:tcW w:w="1002" w:type="dxa"/>
            <w:vMerge w:val="restart"/>
            <w:vAlign w:val="center"/>
          </w:tcPr>
          <w:p w:rsidR="004C202B" w:rsidRDefault="004C202B" w:rsidP="004C202B">
            <w:pPr>
              <w:pStyle w:val="a3"/>
              <w:ind w:leftChars="0" w:left="0" w:rightChars="30" w:right="84"/>
              <w:jc w:val="center"/>
              <w:rPr>
                <w:rFonts w:ascii="標楷體" w:eastAsia="標楷體" w:hAnsi="標楷體"/>
                <w:b/>
                <w:lang w:eastAsia="zh-TW"/>
              </w:rPr>
            </w:pPr>
            <w:r>
              <w:rPr>
                <w:rFonts w:ascii="標楷體" w:eastAsia="標楷體" w:hAnsi="標楷體" w:hint="eastAsia"/>
                <w:b/>
                <w:lang w:eastAsia="zh-TW"/>
              </w:rPr>
              <w:t>人</w:t>
            </w:r>
          </w:p>
          <w:p w:rsidR="004C202B" w:rsidRDefault="004C202B" w:rsidP="004C202B">
            <w:pPr>
              <w:pStyle w:val="a3"/>
              <w:ind w:leftChars="0" w:left="0" w:rightChars="30" w:right="84"/>
              <w:jc w:val="center"/>
              <w:rPr>
                <w:rFonts w:ascii="標楷體" w:eastAsia="標楷體" w:hAnsi="標楷體"/>
                <w:b/>
                <w:lang w:eastAsia="zh-TW"/>
              </w:rPr>
            </w:pPr>
            <w:r>
              <w:rPr>
                <w:rFonts w:ascii="標楷體" w:eastAsia="標楷體" w:hAnsi="標楷體" w:hint="eastAsia"/>
                <w:b/>
                <w:lang w:eastAsia="zh-TW"/>
              </w:rPr>
              <w:t>文</w:t>
            </w:r>
          </w:p>
          <w:p w:rsidR="004C202B" w:rsidRDefault="004C202B" w:rsidP="004C202B">
            <w:pPr>
              <w:pStyle w:val="a3"/>
              <w:ind w:leftChars="0" w:left="0" w:rightChars="30" w:right="84"/>
              <w:jc w:val="center"/>
              <w:rPr>
                <w:rFonts w:ascii="標楷體" w:eastAsia="標楷體" w:hAnsi="標楷體"/>
                <w:b/>
                <w:lang w:eastAsia="zh-TW"/>
              </w:rPr>
            </w:pPr>
            <w:r>
              <w:rPr>
                <w:rFonts w:ascii="標楷體" w:eastAsia="標楷體" w:hAnsi="標楷體" w:hint="eastAsia"/>
                <w:b/>
                <w:lang w:eastAsia="zh-TW"/>
              </w:rPr>
              <w:t>類</w:t>
            </w:r>
          </w:p>
          <w:p w:rsidR="004C202B" w:rsidRPr="004B2019" w:rsidRDefault="004C202B" w:rsidP="004C202B">
            <w:pPr>
              <w:pStyle w:val="a3"/>
              <w:ind w:leftChars="0" w:left="0" w:rightChars="30" w:right="84"/>
              <w:jc w:val="center"/>
              <w:rPr>
                <w:rFonts w:ascii="標楷體" w:eastAsia="標楷體" w:hAnsi="標楷體"/>
                <w:b/>
                <w:lang w:eastAsia="zh-TW"/>
              </w:rPr>
            </w:pPr>
            <w:r>
              <w:rPr>
                <w:rFonts w:ascii="標楷體" w:eastAsia="標楷體" w:hAnsi="標楷體" w:hint="eastAsia"/>
                <w:b/>
                <w:lang w:eastAsia="zh-TW"/>
              </w:rPr>
              <w:t>別</w:t>
            </w:r>
          </w:p>
        </w:tc>
        <w:tc>
          <w:tcPr>
            <w:tcW w:w="1626" w:type="dxa"/>
            <w:vAlign w:val="center"/>
          </w:tcPr>
          <w:p w:rsidR="004C202B" w:rsidRPr="004C202B" w:rsidRDefault="004C202B" w:rsidP="004C202B">
            <w:pPr>
              <w:jc w:val="center"/>
              <w:rPr>
                <w:rFonts w:ascii="標楷體" w:eastAsia="標楷體" w:hAnsi="標楷體"/>
              </w:rPr>
            </w:pPr>
            <w:r w:rsidRPr="004C202B">
              <w:rPr>
                <w:rFonts w:ascii="標楷體" w:eastAsia="標楷體" w:hAnsi="標楷體" w:hint="eastAsia"/>
              </w:rPr>
              <w:t>徐○海</w:t>
            </w:r>
            <w:r>
              <w:rPr>
                <w:rFonts w:ascii="標楷體" w:eastAsia="標楷體" w:hAnsi="標楷體" w:hint="eastAsia"/>
                <w:lang w:eastAsia="zh-TW"/>
              </w:rPr>
              <w:t xml:space="preserve">   </w:t>
            </w:r>
            <w:r w:rsidRPr="004C202B">
              <w:rPr>
                <w:rFonts w:ascii="標楷體" w:eastAsia="標楷體" w:hAnsi="標楷體" w:hint="eastAsia"/>
              </w:rPr>
              <w:t>詹○和</w:t>
            </w:r>
            <w:r>
              <w:rPr>
                <w:rFonts w:ascii="標楷體" w:eastAsia="標楷體" w:hAnsi="標楷體" w:hint="eastAsia"/>
                <w:lang w:eastAsia="zh-TW"/>
              </w:rPr>
              <w:t xml:space="preserve">   </w:t>
            </w:r>
            <w:r w:rsidRPr="004C202B">
              <w:rPr>
                <w:rFonts w:ascii="標楷體" w:eastAsia="標楷體" w:hAnsi="標楷體" w:hint="eastAsia"/>
              </w:rPr>
              <w:t>朱○俊</w:t>
            </w:r>
          </w:p>
        </w:tc>
        <w:tc>
          <w:tcPr>
            <w:tcW w:w="5211" w:type="dxa"/>
            <w:vAlign w:val="center"/>
          </w:tcPr>
          <w:p w:rsidR="004C202B" w:rsidRPr="00883D9B" w:rsidRDefault="002107AB" w:rsidP="004C202B">
            <w:pPr>
              <w:widowControl/>
              <w:suppressAutoHyphens w:val="0"/>
              <w:rPr>
                <w:rFonts w:ascii="標楷體" w:eastAsia="標楷體" w:hAnsi="標楷體"/>
                <w:color w:val="000000"/>
                <w:szCs w:val="28"/>
                <w:lang w:eastAsia="zh-TW"/>
              </w:rPr>
            </w:pPr>
            <w:r w:rsidRPr="002107AB">
              <w:rPr>
                <w:rFonts w:ascii="標楷體" w:eastAsia="標楷體" w:hAnsi="標楷體" w:hint="eastAsia"/>
                <w:color w:val="000000"/>
                <w:szCs w:val="28"/>
                <w:lang w:eastAsia="zh-TW"/>
              </w:rPr>
              <w:t>國軍兵科訓練中心培訓教官職能架構建立之研究</w:t>
            </w:r>
            <w:proofErr w:type="gramStart"/>
            <w:r w:rsidRPr="002107AB">
              <w:rPr>
                <w:rFonts w:ascii="標楷體" w:eastAsia="標楷體" w:hAnsi="標楷體" w:hint="eastAsia"/>
                <w:color w:val="000000"/>
                <w:szCs w:val="28"/>
                <w:lang w:eastAsia="zh-TW"/>
              </w:rPr>
              <w:t>─</w:t>
            </w:r>
            <w:proofErr w:type="gramEnd"/>
            <w:r w:rsidRPr="002107AB">
              <w:rPr>
                <w:rFonts w:ascii="標楷體" w:eastAsia="標楷體" w:hAnsi="標楷體" w:hint="eastAsia"/>
                <w:color w:val="000000"/>
                <w:szCs w:val="28"/>
                <w:lang w:eastAsia="zh-TW"/>
              </w:rPr>
              <w:t>以國防醫學院衛勤訓練中心為例</w:t>
            </w:r>
          </w:p>
        </w:tc>
      </w:tr>
      <w:tr w:rsidR="004C202B" w:rsidTr="002107AB">
        <w:tc>
          <w:tcPr>
            <w:tcW w:w="1002" w:type="dxa"/>
            <w:vMerge/>
            <w:vAlign w:val="center"/>
          </w:tcPr>
          <w:p w:rsidR="004C202B" w:rsidRPr="004B2019" w:rsidRDefault="004C202B" w:rsidP="004C202B">
            <w:pPr>
              <w:pStyle w:val="a3"/>
              <w:ind w:leftChars="0" w:left="0" w:rightChars="30" w:right="84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626" w:type="dxa"/>
            <w:vAlign w:val="center"/>
          </w:tcPr>
          <w:p w:rsidR="004C202B" w:rsidRPr="004C202B" w:rsidRDefault="004C202B" w:rsidP="004C202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徐</w:t>
            </w:r>
            <w:r w:rsidRPr="004C202B">
              <w:rPr>
                <w:rFonts w:ascii="標楷體" w:eastAsia="標楷體" w:hAnsi="標楷體" w:hint="eastAsia"/>
              </w:rPr>
              <w:t>○</w:t>
            </w:r>
            <w:r>
              <w:rPr>
                <w:rFonts w:ascii="標楷體" w:eastAsia="標楷體" w:hAnsi="標楷體" w:hint="eastAsia"/>
              </w:rPr>
              <w:t>翔老師</w:t>
            </w:r>
            <w:r w:rsidRPr="004C202B">
              <w:rPr>
                <w:rFonts w:ascii="標楷體" w:eastAsia="標楷體" w:hAnsi="標楷體" w:hint="eastAsia"/>
              </w:rPr>
              <w:t>蔡○哲</w:t>
            </w:r>
          </w:p>
        </w:tc>
        <w:tc>
          <w:tcPr>
            <w:tcW w:w="5211" w:type="dxa"/>
            <w:vAlign w:val="center"/>
          </w:tcPr>
          <w:p w:rsidR="004C202B" w:rsidRPr="00883D9B" w:rsidRDefault="002107AB" w:rsidP="004C202B">
            <w:pPr>
              <w:rPr>
                <w:rFonts w:ascii="標楷體" w:eastAsia="標楷體" w:hAnsi="標楷體"/>
                <w:color w:val="000000"/>
                <w:szCs w:val="28"/>
              </w:rPr>
            </w:pPr>
            <w:r w:rsidRPr="002107AB">
              <w:rPr>
                <w:rFonts w:ascii="標楷體" w:eastAsia="標楷體" w:hAnsi="標楷體" w:hint="eastAsia"/>
                <w:color w:val="000000"/>
                <w:szCs w:val="28"/>
              </w:rPr>
              <w:t>不同軍人居住地之志願役軍職人員工作價值觀、主管領導型態對工作生活品質的影響之研究</w:t>
            </w:r>
          </w:p>
        </w:tc>
      </w:tr>
      <w:tr w:rsidR="004C202B" w:rsidTr="002107AB">
        <w:tc>
          <w:tcPr>
            <w:tcW w:w="1002" w:type="dxa"/>
            <w:vMerge/>
            <w:vAlign w:val="center"/>
          </w:tcPr>
          <w:p w:rsidR="004C202B" w:rsidRPr="004B2019" w:rsidRDefault="004C202B" w:rsidP="004C202B">
            <w:pPr>
              <w:pStyle w:val="a3"/>
              <w:ind w:leftChars="0" w:left="0" w:rightChars="30" w:right="84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626" w:type="dxa"/>
            <w:vAlign w:val="center"/>
          </w:tcPr>
          <w:p w:rsidR="004C202B" w:rsidRPr="004C202B" w:rsidRDefault="004C202B" w:rsidP="004C202B">
            <w:pPr>
              <w:jc w:val="center"/>
              <w:rPr>
                <w:rFonts w:ascii="標楷體" w:eastAsia="標楷體" w:hAnsi="標楷體"/>
              </w:rPr>
            </w:pPr>
            <w:r w:rsidRPr="004C202B">
              <w:rPr>
                <w:rFonts w:ascii="標楷體" w:eastAsia="標楷體" w:hAnsi="標楷體" w:hint="eastAsia"/>
              </w:rPr>
              <w:t>洪○羚</w:t>
            </w:r>
          </w:p>
        </w:tc>
        <w:tc>
          <w:tcPr>
            <w:tcW w:w="5211" w:type="dxa"/>
            <w:vAlign w:val="center"/>
          </w:tcPr>
          <w:p w:rsidR="004C202B" w:rsidRPr="00883D9B" w:rsidRDefault="002107AB" w:rsidP="004C202B">
            <w:pPr>
              <w:rPr>
                <w:rFonts w:ascii="標楷體" w:eastAsia="標楷體" w:hAnsi="標楷體"/>
                <w:color w:val="000000"/>
                <w:szCs w:val="28"/>
              </w:rPr>
            </w:pPr>
            <w:r w:rsidRPr="002107AB">
              <w:rPr>
                <w:rFonts w:ascii="標楷體" w:eastAsia="標楷體" w:hAnsi="標楷體" w:hint="eastAsia"/>
                <w:color w:val="000000"/>
                <w:szCs w:val="28"/>
              </w:rPr>
              <w:t>彰化縣公立國民小學學校組織氣氛之研究</w:t>
            </w:r>
          </w:p>
        </w:tc>
      </w:tr>
      <w:tr w:rsidR="004C202B" w:rsidTr="002107AB">
        <w:tc>
          <w:tcPr>
            <w:tcW w:w="1002" w:type="dxa"/>
            <w:vMerge/>
            <w:vAlign w:val="center"/>
          </w:tcPr>
          <w:p w:rsidR="004C202B" w:rsidRPr="004B2019" w:rsidRDefault="004C202B" w:rsidP="004C202B">
            <w:pPr>
              <w:pStyle w:val="a3"/>
              <w:ind w:leftChars="0" w:left="0" w:rightChars="30" w:right="84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626" w:type="dxa"/>
            <w:vAlign w:val="center"/>
          </w:tcPr>
          <w:p w:rsidR="004C202B" w:rsidRPr="004C202B" w:rsidRDefault="004C202B" w:rsidP="004C202B">
            <w:pPr>
              <w:jc w:val="center"/>
              <w:rPr>
                <w:rFonts w:ascii="標楷體" w:eastAsia="標楷體" w:hAnsi="標楷體"/>
              </w:rPr>
            </w:pPr>
            <w:r w:rsidRPr="004C202B">
              <w:rPr>
                <w:rFonts w:ascii="標楷體" w:eastAsia="標楷體" w:hAnsi="標楷體" w:hint="eastAsia"/>
              </w:rPr>
              <w:t>楊○存</w:t>
            </w:r>
          </w:p>
        </w:tc>
        <w:tc>
          <w:tcPr>
            <w:tcW w:w="5211" w:type="dxa"/>
            <w:vAlign w:val="center"/>
          </w:tcPr>
          <w:p w:rsidR="004C202B" w:rsidRPr="00883D9B" w:rsidRDefault="002107AB" w:rsidP="004C202B">
            <w:pPr>
              <w:rPr>
                <w:rFonts w:ascii="標楷體" w:eastAsia="標楷體" w:hAnsi="標楷體"/>
                <w:color w:val="000000"/>
                <w:szCs w:val="28"/>
              </w:rPr>
            </w:pPr>
            <w:r w:rsidRPr="002107AB">
              <w:rPr>
                <w:rFonts w:ascii="標楷體" w:eastAsia="標楷體" w:hAnsi="標楷體" w:hint="eastAsia"/>
                <w:color w:val="000000"/>
                <w:szCs w:val="28"/>
              </w:rPr>
              <w:t>觀光意象對遊客滿意度與重遊意願影響</w:t>
            </w:r>
            <w:r w:rsidRPr="002107AB">
              <w:rPr>
                <w:rFonts w:ascii="標楷體" w:eastAsia="標楷體" w:hAnsi="標楷體" w:hint="eastAsia"/>
                <w:color w:val="000000"/>
                <w:szCs w:val="28"/>
              </w:rPr>
              <w:lastRenderedPageBreak/>
              <w:t>之研究─以新化大目降文化園區為例</w:t>
            </w:r>
          </w:p>
        </w:tc>
      </w:tr>
      <w:tr w:rsidR="004C202B" w:rsidTr="002107AB">
        <w:tc>
          <w:tcPr>
            <w:tcW w:w="1002" w:type="dxa"/>
            <w:vMerge/>
            <w:vAlign w:val="center"/>
          </w:tcPr>
          <w:p w:rsidR="004C202B" w:rsidRPr="004B2019" w:rsidRDefault="004C202B" w:rsidP="004C202B">
            <w:pPr>
              <w:pStyle w:val="a3"/>
              <w:ind w:leftChars="0" w:left="0" w:rightChars="30" w:right="84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626" w:type="dxa"/>
            <w:vAlign w:val="center"/>
          </w:tcPr>
          <w:p w:rsidR="004C202B" w:rsidRPr="004C202B" w:rsidRDefault="004C202B" w:rsidP="004C202B">
            <w:pPr>
              <w:jc w:val="center"/>
              <w:rPr>
                <w:rFonts w:ascii="標楷體" w:eastAsia="標楷體" w:hAnsi="標楷體"/>
              </w:rPr>
            </w:pPr>
            <w:r w:rsidRPr="004C202B">
              <w:rPr>
                <w:rFonts w:ascii="標楷體" w:eastAsia="標楷體" w:hAnsi="標楷體" w:hint="eastAsia"/>
              </w:rPr>
              <w:t>方○晨</w:t>
            </w:r>
          </w:p>
        </w:tc>
        <w:tc>
          <w:tcPr>
            <w:tcW w:w="5211" w:type="dxa"/>
            <w:vAlign w:val="center"/>
          </w:tcPr>
          <w:p w:rsidR="004C202B" w:rsidRPr="00883D9B" w:rsidRDefault="002107AB" w:rsidP="004C202B">
            <w:pPr>
              <w:rPr>
                <w:rFonts w:ascii="標楷體" w:eastAsia="標楷體" w:hAnsi="標楷體"/>
                <w:color w:val="000000"/>
                <w:szCs w:val="28"/>
              </w:rPr>
            </w:pPr>
            <w:r w:rsidRPr="002107AB">
              <w:rPr>
                <w:rFonts w:ascii="標楷體" w:eastAsia="標楷體" w:hAnsi="標楷體" w:hint="eastAsia"/>
                <w:color w:val="000000"/>
                <w:szCs w:val="28"/>
              </w:rPr>
              <w:t>臺南老屋的品牌形象與體驗價值之探討</w:t>
            </w:r>
          </w:p>
        </w:tc>
      </w:tr>
      <w:tr w:rsidR="002107AB" w:rsidTr="002107AB">
        <w:tc>
          <w:tcPr>
            <w:tcW w:w="1002" w:type="dxa"/>
            <w:vMerge w:val="restart"/>
            <w:vAlign w:val="center"/>
          </w:tcPr>
          <w:p w:rsidR="002107AB" w:rsidRDefault="002107AB" w:rsidP="002A76FE">
            <w:pPr>
              <w:pStyle w:val="a3"/>
              <w:ind w:leftChars="0" w:left="0" w:rightChars="30" w:right="84"/>
              <w:jc w:val="center"/>
              <w:rPr>
                <w:rFonts w:ascii="標楷體" w:eastAsia="標楷體" w:hAnsi="標楷體"/>
                <w:b/>
                <w:lang w:eastAsia="zh-TW"/>
              </w:rPr>
            </w:pPr>
            <w:r>
              <w:rPr>
                <w:rFonts w:ascii="標楷體" w:eastAsia="標楷體" w:hAnsi="標楷體" w:hint="eastAsia"/>
                <w:b/>
                <w:lang w:eastAsia="zh-TW"/>
              </w:rPr>
              <w:t>管</w:t>
            </w:r>
          </w:p>
          <w:p w:rsidR="002107AB" w:rsidRDefault="002107AB" w:rsidP="002A76FE">
            <w:pPr>
              <w:pStyle w:val="a3"/>
              <w:ind w:leftChars="0" w:left="0" w:rightChars="30" w:right="84"/>
              <w:jc w:val="center"/>
              <w:rPr>
                <w:rFonts w:ascii="標楷體" w:eastAsia="標楷體" w:hAnsi="標楷體"/>
                <w:b/>
                <w:lang w:eastAsia="zh-TW"/>
              </w:rPr>
            </w:pPr>
            <w:r>
              <w:rPr>
                <w:rFonts w:ascii="標楷體" w:eastAsia="標楷體" w:hAnsi="標楷體" w:hint="eastAsia"/>
                <w:b/>
                <w:lang w:eastAsia="zh-TW"/>
              </w:rPr>
              <w:t>理</w:t>
            </w:r>
          </w:p>
          <w:p w:rsidR="002107AB" w:rsidRDefault="002107AB" w:rsidP="002A76FE">
            <w:pPr>
              <w:pStyle w:val="a3"/>
              <w:ind w:leftChars="0" w:left="0" w:rightChars="30" w:right="84"/>
              <w:jc w:val="center"/>
              <w:rPr>
                <w:rFonts w:ascii="標楷體" w:eastAsia="標楷體" w:hAnsi="標楷體"/>
                <w:b/>
                <w:lang w:eastAsia="zh-TW"/>
              </w:rPr>
            </w:pPr>
            <w:r>
              <w:rPr>
                <w:rFonts w:ascii="標楷體" w:eastAsia="標楷體" w:hAnsi="標楷體" w:hint="eastAsia"/>
                <w:b/>
                <w:lang w:eastAsia="zh-TW"/>
              </w:rPr>
              <w:t>類</w:t>
            </w:r>
          </w:p>
          <w:p w:rsidR="002107AB" w:rsidRPr="004B2019" w:rsidRDefault="002107AB" w:rsidP="002A76FE">
            <w:pPr>
              <w:pStyle w:val="a3"/>
              <w:ind w:leftChars="0" w:left="0" w:rightChars="30" w:right="84"/>
              <w:jc w:val="center"/>
              <w:rPr>
                <w:rFonts w:ascii="標楷體" w:eastAsia="標楷體" w:hAnsi="標楷體"/>
                <w:b/>
                <w:lang w:eastAsia="zh-TW"/>
              </w:rPr>
            </w:pPr>
            <w:r>
              <w:rPr>
                <w:rFonts w:ascii="標楷體" w:eastAsia="標楷體" w:hAnsi="標楷體" w:hint="eastAsia"/>
                <w:b/>
                <w:lang w:eastAsia="zh-TW"/>
              </w:rPr>
              <w:t>別</w:t>
            </w:r>
          </w:p>
        </w:tc>
        <w:tc>
          <w:tcPr>
            <w:tcW w:w="1626" w:type="dxa"/>
            <w:vAlign w:val="center"/>
          </w:tcPr>
          <w:p w:rsidR="002107AB" w:rsidRPr="00883D9B" w:rsidRDefault="002107AB" w:rsidP="002A76FE">
            <w:pPr>
              <w:jc w:val="center"/>
              <w:rPr>
                <w:rFonts w:ascii="標楷體" w:eastAsia="標楷體" w:hAnsi="標楷體"/>
              </w:rPr>
            </w:pPr>
            <w:r w:rsidRPr="002107AB">
              <w:rPr>
                <w:rFonts w:ascii="標楷體" w:eastAsia="標楷體" w:hAnsi="標楷體" w:hint="eastAsia"/>
              </w:rPr>
              <w:t>劉</w:t>
            </w:r>
            <w:r w:rsidRPr="004C202B">
              <w:rPr>
                <w:rFonts w:ascii="標楷體" w:eastAsia="標楷體" w:hAnsi="標楷體" w:hint="eastAsia"/>
              </w:rPr>
              <w:t>○</w:t>
            </w:r>
            <w:r w:rsidRPr="002107AB">
              <w:rPr>
                <w:rFonts w:ascii="標楷體" w:eastAsia="標楷體" w:hAnsi="標楷體" w:hint="eastAsia"/>
              </w:rPr>
              <w:t>麟</w:t>
            </w:r>
          </w:p>
        </w:tc>
        <w:tc>
          <w:tcPr>
            <w:tcW w:w="5211" w:type="dxa"/>
          </w:tcPr>
          <w:p w:rsidR="002107AB" w:rsidRPr="00883D9B" w:rsidRDefault="002107AB" w:rsidP="002A76FE">
            <w:pPr>
              <w:widowControl/>
              <w:suppressAutoHyphens w:val="0"/>
              <w:rPr>
                <w:rFonts w:ascii="標楷體" w:eastAsia="標楷體" w:hAnsi="標楷體"/>
                <w:color w:val="000000"/>
                <w:szCs w:val="28"/>
                <w:lang w:eastAsia="zh-TW"/>
              </w:rPr>
            </w:pPr>
            <w:r w:rsidRPr="002107AB">
              <w:rPr>
                <w:rFonts w:ascii="標楷體" w:eastAsia="標楷體" w:hAnsi="標楷體" w:hint="eastAsia"/>
                <w:color w:val="000000"/>
                <w:szCs w:val="28"/>
                <w:lang w:eastAsia="zh-TW"/>
              </w:rPr>
              <w:t>消費者知覺價值、滿意度與再遊意願之研究</w:t>
            </w:r>
            <w:proofErr w:type="gramStart"/>
            <w:r w:rsidRPr="002107AB">
              <w:rPr>
                <w:rFonts w:ascii="標楷體" w:eastAsia="標楷體" w:hAnsi="標楷體" w:hint="eastAsia"/>
                <w:color w:val="000000"/>
                <w:szCs w:val="28"/>
                <w:lang w:eastAsia="zh-TW"/>
              </w:rPr>
              <w:t>─</w:t>
            </w:r>
            <w:proofErr w:type="gramEnd"/>
            <w:r w:rsidRPr="002107AB">
              <w:rPr>
                <w:rFonts w:ascii="標楷體" w:eastAsia="標楷體" w:hAnsi="標楷體" w:hint="eastAsia"/>
                <w:color w:val="000000"/>
                <w:szCs w:val="28"/>
                <w:lang w:eastAsia="zh-TW"/>
              </w:rPr>
              <w:t>以逢甲夜市為例</w:t>
            </w:r>
          </w:p>
        </w:tc>
      </w:tr>
      <w:tr w:rsidR="002107AB" w:rsidTr="002107AB">
        <w:tc>
          <w:tcPr>
            <w:tcW w:w="1002" w:type="dxa"/>
            <w:vMerge/>
          </w:tcPr>
          <w:p w:rsidR="002107AB" w:rsidRPr="004B2019" w:rsidRDefault="002107AB" w:rsidP="002A76FE">
            <w:pPr>
              <w:pStyle w:val="a3"/>
              <w:ind w:leftChars="0" w:left="0" w:rightChars="30" w:right="84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626" w:type="dxa"/>
            <w:vAlign w:val="center"/>
          </w:tcPr>
          <w:p w:rsidR="002107AB" w:rsidRPr="00883D9B" w:rsidRDefault="002107AB" w:rsidP="002107A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黃</w:t>
            </w:r>
            <w:r w:rsidRPr="004C202B">
              <w:rPr>
                <w:rFonts w:ascii="標楷體" w:eastAsia="標楷體" w:hAnsi="標楷體" w:hint="eastAsia"/>
              </w:rPr>
              <w:t>○</w:t>
            </w:r>
            <w:r>
              <w:rPr>
                <w:rFonts w:ascii="標楷體" w:eastAsia="標楷體" w:hAnsi="標楷體" w:hint="eastAsia"/>
              </w:rPr>
              <w:t>楹</w:t>
            </w:r>
            <w:r>
              <w:rPr>
                <w:rFonts w:ascii="標楷體" w:eastAsia="標楷體" w:hAnsi="標楷體" w:hint="eastAsia"/>
                <w:lang w:eastAsia="zh-TW"/>
              </w:rPr>
              <w:t xml:space="preserve">      </w:t>
            </w:r>
            <w:r w:rsidRPr="002107AB">
              <w:rPr>
                <w:rFonts w:ascii="標楷體" w:eastAsia="標楷體" w:hAnsi="標楷體" w:hint="eastAsia"/>
              </w:rPr>
              <w:t>詹</w:t>
            </w:r>
            <w:r w:rsidRPr="004C202B">
              <w:rPr>
                <w:rFonts w:ascii="標楷體" w:eastAsia="標楷體" w:hAnsi="標楷體" w:hint="eastAsia"/>
              </w:rPr>
              <w:t>○</w:t>
            </w:r>
            <w:r w:rsidRPr="002107AB">
              <w:rPr>
                <w:rFonts w:ascii="標楷體" w:eastAsia="標楷體" w:hAnsi="標楷體" w:hint="eastAsia"/>
              </w:rPr>
              <w:t>和</w:t>
            </w:r>
          </w:p>
        </w:tc>
        <w:tc>
          <w:tcPr>
            <w:tcW w:w="5211" w:type="dxa"/>
          </w:tcPr>
          <w:p w:rsidR="002107AB" w:rsidRPr="00883D9B" w:rsidRDefault="002107AB" w:rsidP="002A76FE">
            <w:pPr>
              <w:rPr>
                <w:rFonts w:ascii="標楷體" w:eastAsia="標楷體" w:hAnsi="標楷體"/>
                <w:color w:val="000000"/>
                <w:szCs w:val="28"/>
              </w:rPr>
            </w:pPr>
            <w:r w:rsidRPr="002107AB">
              <w:rPr>
                <w:rFonts w:ascii="標楷體" w:eastAsia="標楷體" w:hAnsi="標楷體" w:hint="eastAsia"/>
                <w:color w:val="000000"/>
                <w:szCs w:val="28"/>
              </w:rPr>
              <w:t>應用層級分析法建立閉鎖性公司股權結構決策模式之研究</w:t>
            </w:r>
          </w:p>
        </w:tc>
      </w:tr>
      <w:tr w:rsidR="002107AB" w:rsidTr="002107AB">
        <w:tc>
          <w:tcPr>
            <w:tcW w:w="1002" w:type="dxa"/>
            <w:vMerge/>
          </w:tcPr>
          <w:p w:rsidR="002107AB" w:rsidRPr="004B2019" w:rsidRDefault="002107AB" w:rsidP="002A76FE">
            <w:pPr>
              <w:pStyle w:val="a3"/>
              <w:ind w:leftChars="0" w:left="0" w:rightChars="30" w:right="84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626" w:type="dxa"/>
            <w:vAlign w:val="center"/>
          </w:tcPr>
          <w:p w:rsidR="002107AB" w:rsidRPr="00883D9B" w:rsidRDefault="002107AB" w:rsidP="002A76F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葉</w:t>
            </w:r>
            <w:r w:rsidRPr="004C202B">
              <w:rPr>
                <w:rFonts w:ascii="標楷體" w:eastAsia="標楷體" w:hAnsi="標楷體" w:hint="eastAsia"/>
              </w:rPr>
              <w:t>○</w:t>
            </w:r>
            <w:r>
              <w:rPr>
                <w:rFonts w:ascii="標楷體" w:eastAsia="標楷體" w:hAnsi="標楷體" w:hint="eastAsia"/>
              </w:rPr>
              <w:t>青</w:t>
            </w:r>
            <w:r>
              <w:rPr>
                <w:rFonts w:ascii="標楷體" w:eastAsia="標楷體" w:hAnsi="標楷體" w:hint="eastAsia"/>
                <w:lang w:eastAsia="zh-TW"/>
              </w:rPr>
              <w:t xml:space="preserve">   </w:t>
            </w:r>
            <w:r w:rsidRPr="002107AB">
              <w:rPr>
                <w:rFonts w:ascii="標楷體" w:eastAsia="標楷體" w:hAnsi="標楷體" w:hint="eastAsia"/>
              </w:rPr>
              <w:t>黃</w:t>
            </w:r>
            <w:r w:rsidRPr="004C202B">
              <w:rPr>
                <w:rFonts w:ascii="標楷體" w:eastAsia="標楷體" w:hAnsi="標楷體" w:hint="eastAsia"/>
              </w:rPr>
              <w:t>○</w:t>
            </w:r>
            <w:r w:rsidRPr="002107AB">
              <w:rPr>
                <w:rFonts w:ascii="標楷體" w:eastAsia="標楷體" w:hAnsi="標楷體" w:hint="eastAsia"/>
              </w:rPr>
              <w:t>智</w:t>
            </w:r>
          </w:p>
        </w:tc>
        <w:tc>
          <w:tcPr>
            <w:tcW w:w="5211" w:type="dxa"/>
          </w:tcPr>
          <w:p w:rsidR="002107AB" w:rsidRPr="00883D9B" w:rsidRDefault="002107AB" w:rsidP="002A76FE">
            <w:pPr>
              <w:rPr>
                <w:rFonts w:ascii="標楷體" w:eastAsia="標楷體" w:hAnsi="標楷體"/>
                <w:color w:val="000000"/>
                <w:szCs w:val="28"/>
              </w:rPr>
            </w:pPr>
            <w:r w:rsidRPr="002107AB">
              <w:rPr>
                <w:rFonts w:ascii="標楷體" w:eastAsia="標楷體" w:hAnsi="標楷體" w:hint="eastAsia"/>
                <w:color w:val="000000"/>
                <w:szCs w:val="28"/>
              </w:rPr>
              <w:t>觀光工廠遊客體驗行銷、休閒涉入與顧客滿意度之研究─以樂活觀光襪廠為例</w:t>
            </w:r>
          </w:p>
        </w:tc>
      </w:tr>
      <w:tr w:rsidR="002107AB" w:rsidTr="002107AB">
        <w:tc>
          <w:tcPr>
            <w:tcW w:w="1002" w:type="dxa"/>
            <w:vMerge/>
          </w:tcPr>
          <w:p w:rsidR="002107AB" w:rsidRPr="004B2019" w:rsidRDefault="002107AB" w:rsidP="002A76FE">
            <w:pPr>
              <w:pStyle w:val="a3"/>
              <w:ind w:leftChars="0" w:left="0" w:rightChars="30" w:right="84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626" w:type="dxa"/>
            <w:vAlign w:val="center"/>
          </w:tcPr>
          <w:p w:rsidR="002107AB" w:rsidRPr="00883D9B" w:rsidRDefault="002107AB" w:rsidP="002A76FE">
            <w:pPr>
              <w:jc w:val="center"/>
              <w:rPr>
                <w:rFonts w:ascii="標楷體" w:eastAsia="標楷體" w:hAnsi="標楷體"/>
              </w:rPr>
            </w:pPr>
            <w:r w:rsidRPr="002107AB">
              <w:rPr>
                <w:rFonts w:ascii="標楷體" w:eastAsia="標楷體" w:hAnsi="標楷體" w:hint="eastAsia"/>
              </w:rPr>
              <w:t>林</w:t>
            </w:r>
            <w:r w:rsidRPr="004C202B">
              <w:rPr>
                <w:rFonts w:ascii="標楷體" w:eastAsia="標楷體" w:hAnsi="標楷體" w:hint="eastAsia"/>
              </w:rPr>
              <w:t>○</w:t>
            </w:r>
            <w:r w:rsidRPr="002107AB">
              <w:rPr>
                <w:rFonts w:ascii="標楷體" w:eastAsia="標楷體" w:hAnsi="標楷體" w:hint="eastAsia"/>
              </w:rPr>
              <w:t>珍</w:t>
            </w:r>
          </w:p>
        </w:tc>
        <w:tc>
          <w:tcPr>
            <w:tcW w:w="5211" w:type="dxa"/>
          </w:tcPr>
          <w:p w:rsidR="002107AB" w:rsidRPr="00883D9B" w:rsidRDefault="002107AB" w:rsidP="002A76FE">
            <w:pPr>
              <w:rPr>
                <w:rFonts w:ascii="標楷體" w:eastAsia="標楷體" w:hAnsi="標楷體"/>
                <w:color w:val="000000"/>
                <w:szCs w:val="28"/>
              </w:rPr>
            </w:pPr>
            <w:r w:rsidRPr="002107AB">
              <w:rPr>
                <w:rFonts w:ascii="標楷體" w:eastAsia="標楷體" w:hAnsi="標楷體" w:hint="eastAsia"/>
                <w:color w:val="000000"/>
                <w:szCs w:val="28"/>
              </w:rPr>
              <w:t>企業社會責任、企業形象與顧客忠誠度之關聯性研究─以味全公司為例</w:t>
            </w:r>
          </w:p>
        </w:tc>
      </w:tr>
      <w:tr w:rsidR="002107AB" w:rsidTr="002107AB">
        <w:tc>
          <w:tcPr>
            <w:tcW w:w="1002" w:type="dxa"/>
            <w:vMerge/>
          </w:tcPr>
          <w:p w:rsidR="002107AB" w:rsidRPr="004B2019" w:rsidRDefault="002107AB" w:rsidP="002A76FE">
            <w:pPr>
              <w:pStyle w:val="a3"/>
              <w:ind w:leftChars="0" w:left="0" w:rightChars="30" w:right="84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626" w:type="dxa"/>
            <w:vAlign w:val="center"/>
          </w:tcPr>
          <w:p w:rsidR="002107AB" w:rsidRPr="00883D9B" w:rsidRDefault="002107AB" w:rsidP="002A76F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吳</w:t>
            </w:r>
            <w:r w:rsidRPr="004C202B">
              <w:rPr>
                <w:rFonts w:ascii="標楷體" w:eastAsia="標楷體" w:hAnsi="標楷體" w:hint="eastAsia"/>
              </w:rPr>
              <w:t>○</w:t>
            </w:r>
            <w:r>
              <w:rPr>
                <w:rFonts w:ascii="標楷體" w:eastAsia="標楷體" w:hAnsi="標楷體" w:hint="eastAsia"/>
              </w:rPr>
              <w:t>真</w:t>
            </w:r>
            <w:r>
              <w:rPr>
                <w:rFonts w:ascii="標楷體" w:eastAsia="標楷體" w:hAnsi="標楷體" w:hint="eastAsia"/>
                <w:lang w:eastAsia="zh-TW"/>
              </w:rPr>
              <w:t xml:space="preserve">   </w:t>
            </w:r>
            <w:r w:rsidRPr="002107AB">
              <w:rPr>
                <w:rFonts w:ascii="標楷體" w:eastAsia="標楷體" w:hAnsi="標楷體" w:hint="eastAsia"/>
              </w:rPr>
              <w:t>陳</w:t>
            </w:r>
            <w:r w:rsidRPr="004C202B">
              <w:rPr>
                <w:rFonts w:ascii="標楷體" w:eastAsia="標楷體" w:hAnsi="標楷體" w:hint="eastAsia"/>
              </w:rPr>
              <w:t>○</w:t>
            </w:r>
            <w:r w:rsidRPr="002107AB">
              <w:rPr>
                <w:rFonts w:ascii="標楷體" w:eastAsia="標楷體" w:hAnsi="標楷體" w:hint="eastAsia"/>
              </w:rPr>
              <w:t>雄</w:t>
            </w:r>
          </w:p>
        </w:tc>
        <w:tc>
          <w:tcPr>
            <w:tcW w:w="5211" w:type="dxa"/>
            <w:vAlign w:val="center"/>
          </w:tcPr>
          <w:p w:rsidR="002107AB" w:rsidRPr="00883D9B" w:rsidRDefault="002107AB" w:rsidP="002A76FE">
            <w:pPr>
              <w:rPr>
                <w:rFonts w:ascii="標楷體" w:eastAsia="標楷體" w:hAnsi="標楷體"/>
                <w:color w:val="000000"/>
                <w:szCs w:val="28"/>
              </w:rPr>
            </w:pPr>
            <w:r w:rsidRPr="002107AB">
              <w:rPr>
                <w:rFonts w:ascii="標楷體" w:eastAsia="標楷體" w:hAnsi="標楷體" w:hint="eastAsia"/>
                <w:color w:val="000000"/>
                <w:szCs w:val="28"/>
              </w:rPr>
              <w:t>觀光工廠服務品質之關聯分析</w:t>
            </w:r>
          </w:p>
        </w:tc>
      </w:tr>
    </w:tbl>
    <w:p w:rsidR="00CD6A9E" w:rsidRDefault="00CD6A9E" w:rsidP="00CD6A9E">
      <w:pPr>
        <w:pStyle w:val="a3"/>
        <w:ind w:leftChars="0" w:left="570" w:rightChars="30" w:right="84"/>
        <w:rPr>
          <w:rFonts w:ascii="標楷體" w:eastAsia="標楷體" w:hAnsi="標楷體"/>
          <w:b/>
        </w:rPr>
      </w:pPr>
    </w:p>
    <w:p w:rsidR="00CD6A9E" w:rsidRDefault="00CD6A9E" w:rsidP="00CD6A9E">
      <w:pPr>
        <w:pStyle w:val="a3"/>
        <w:ind w:leftChars="0" w:left="570" w:rightChars="30" w:right="84"/>
        <w:rPr>
          <w:rFonts w:ascii="標楷體" w:eastAsia="標楷體" w:hAnsi="標楷體"/>
          <w:b/>
        </w:rPr>
      </w:pPr>
    </w:p>
    <w:p w:rsidR="009B0A87" w:rsidRDefault="009B0A87" w:rsidP="009B0A87">
      <w:pPr>
        <w:pStyle w:val="a3"/>
        <w:numPr>
          <w:ilvl w:val="0"/>
          <w:numId w:val="1"/>
        </w:numPr>
        <w:ind w:leftChars="0" w:rightChars="30" w:right="84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  <w:lang w:eastAsia="zh-TW"/>
        </w:rPr>
        <w:t>本次研討會海報</w:t>
      </w:r>
      <w:r w:rsidR="001B449A">
        <w:rPr>
          <w:rFonts w:ascii="標楷體" w:eastAsia="標楷體" w:hAnsi="標楷體" w:hint="eastAsia"/>
          <w:b/>
          <w:lang w:eastAsia="zh-TW"/>
        </w:rPr>
        <w:t>發表者</w:t>
      </w:r>
      <w:r>
        <w:rPr>
          <w:rFonts w:ascii="標楷體" w:eastAsia="標楷體" w:hAnsi="標楷體" w:hint="eastAsia"/>
          <w:b/>
          <w:lang w:eastAsia="zh-TW"/>
        </w:rPr>
        <w:t>如下：</w:t>
      </w:r>
    </w:p>
    <w:tbl>
      <w:tblPr>
        <w:tblStyle w:val="a4"/>
        <w:tblW w:w="7839" w:type="dxa"/>
        <w:tblInd w:w="570" w:type="dxa"/>
        <w:tblLook w:val="04A0" w:firstRow="1" w:lastRow="0" w:firstColumn="1" w:lastColumn="0" w:noHBand="0" w:noVBand="1"/>
      </w:tblPr>
      <w:tblGrid>
        <w:gridCol w:w="1002"/>
        <w:gridCol w:w="1626"/>
        <w:gridCol w:w="5211"/>
      </w:tblGrid>
      <w:tr w:rsidR="00CD6A9E" w:rsidTr="002A76FE">
        <w:tc>
          <w:tcPr>
            <w:tcW w:w="1002" w:type="dxa"/>
            <w:vMerge w:val="restart"/>
            <w:vAlign w:val="center"/>
          </w:tcPr>
          <w:p w:rsidR="001B449A" w:rsidRDefault="00CD6A9E" w:rsidP="001B449A">
            <w:pPr>
              <w:pStyle w:val="a3"/>
              <w:ind w:leftChars="0" w:left="0" w:rightChars="30" w:right="84"/>
              <w:jc w:val="center"/>
              <w:rPr>
                <w:rFonts w:ascii="標楷體" w:eastAsia="標楷體" w:hAnsi="標楷體"/>
                <w:b/>
                <w:lang w:eastAsia="zh-TW"/>
              </w:rPr>
            </w:pPr>
            <w:r>
              <w:rPr>
                <w:rFonts w:ascii="標楷體" w:eastAsia="標楷體" w:hAnsi="標楷體" w:hint="eastAsia"/>
                <w:b/>
                <w:lang w:eastAsia="zh-TW"/>
              </w:rPr>
              <w:t>人</w:t>
            </w:r>
          </w:p>
          <w:p w:rsidR="001B449A" w:rsidRDefault="00CD6A9E" w:rsidP="001B449A">
            <w:pPr>
              <w:pStyle w:val="a3"/>
              <w:ind w:leftChars="0" w:left="0" w:rightChars="30" w:right="84"/>
              <w:jc w:val="center"/>
              <w:rPr>
                <w:rFonts w:ascii="標楷體" w:eastAsia="標楷體" w:hAnsi="標楷體"/>
                <w:b/>
                <w:lang w:eastAsia="zh-TW"/>
              </w:rPr>
            </w:pPr>
            <w:r>
              <w:rPr>
                <w:rFonts w:ascii="標楷體" w:eastAsia="標楷體" w:hAnsi="標楷體" w:hint="eastAsia"/>
                <w:b/>
                <w:lang w:eastAsia="zh-TW"/>
              </w:rPr>
              <w:t>文</w:t>
            </w:r>
          </w:p>
          <w:p w:rsidR="001B449A" w:rsidRDefault="001B449A" w:rsidP="001B449A">
            <w:pPr>
              <w:pStyle w:val="a3"/>
              <w:ind w:leftChars="0" w:left="0" w:rightChars="30" w:right="84"/>
              <w:jc w:val="center"/>
              <w:rPr>
                <w:rFonts w:ascii="標楷體" w:eastAsia="標楷體" w:hAnsi="標楷體"/>
                <w:b/>
                <w:lang w:eastAsia="zh-TW"/>
              </w:rPr>
            </w:pPr>
            <w:r>
              <w:rPr>
                <w:rFonts w:ascii="標楷體" w:eastAsia="標楷體" w:hAnsi="標楷體" w:hint="eastAsia"/>
                <w:b/>
                <w:lang w:eastAsia="zh-TW"/>
              </w:rPr>
              <w:t>類</w:t>
            </w:r>
          </w:p>
          <w:p w:rsidR="00CD6A9E" w:rsidRDefault="001B449A" w:rsidP="001B449A">
            <w:pPr>
              <w:pStyle w:val="a3"/>
              <w:ind w:leftChars="0" w:left="0" w:rightChars="30" w:right="84"/>
              <w:jc w:val="center"/>
              <w:rPr>
                <w:rFonts w:ascii="標楷體" w:eastAsia="標楷體" w:hAnsi="標楷體"/>
                <w:b/>
                <w:lang w:eastAsia="zh-TW"/>
              </w:rPr>
            </w:pPr>
            <w:r>
              <w:rPr>
                <w:rFonts w:ascii="標楷體" w:eastAsia="標楷體" w:hAnsi="標楷體" w:hint="eastAsia"/>
                <w:b/>
                <w:lang w:eastAsia="zh-TW"/>
              </w:rPr>
              <w:t>別</w:t>
            </w:r>
          </w:p>
          <w:p w:rsidR="001B449A" w:rsidRDefault="001B449A" w:rsidP="001B449A">
            <w:pPr>
              <w:pStyle w:val="a3"/>
              <w:ind w:leftChars="0" w:left="0" w:rightChars="30" w:right="84"/>
              <w:jc w:val="center"/>
              <w:rPr>
                <w:rFonts w:ascii="標楷體" w:eastAsia="標楷體" w:hAnsi="標楷體"/>
                <w:b/>
                <w:lang w:eastAsia="zh-TW"/>
              </w:rPr>
            </w:pPr>
          </w:p>
          <w:p w:rsidR="001B449A" w:rsidRDefault="001B449A" w:rsidP="001B449A">
            <w:pPr>
              <w:pStyle w:val="a3"/>
              <w:ind w:leftChars="0" w:left="0" w:rightChars="30" w:right="84"/>
              <w:jc w:val="center"/>
              <w:rPr>
                <w:rFonts w:ascii="標楷體" w:eastAsia="標楷體" w:hAnsi="標楷體"/>
                <w:b/>
                <w:lang w:eastAsia="zh-TW"/>
              </w:rPr>
            </w:pPr>
          </w:p>
          <w:p w:rsidR="001B449A" w:rsidRDefault="001B449A" w:rsidP="001B449A">
            <w:pPr>
              <w:pStyle w:val="a3"/>
              <w:ind w:leftChars="0" w:left="0" w:rightChars="30" w:right="84"/>
              <w:jc w:val="center"/>
              <w:rPr>
                <w:rFonts w:ascii="標楷體" w:eastAsia="標楷體" w:hAnsi="標楷體"/>
                <w:b/>
                <w:lang w:eastAsia="zh-TW"/>
              </w:rPr>
            </w:pPr>
          </w:p>
          <w:p w:rsidR="001B449A" w:rsidRDefault="001B449A" w:rsidP="001B449A">
            <w:pPr>
              <w:pStyle w:val="a3"/>
              <w:ind w:leftChars="0" w:left="0" w:rightChars="30" w:right="84"/>
              <w:jc w:val="center"/>
              <w:rPr>
                <w:rFonts w:ascii="標楷體" w:eastAsia="標楷體" w:hAnsi="標楷體"/>
                <w:b/>
                <w:lang w:eastAsia="zh-TW"/>
              </w:rPr>
            </w:pPr>
          </w:p>
          <w:p w:rsidR="001B449A" w:rsidRDefault="001B449A" w:rsidP="001B449A">
            <w:pPr>
              <w:pStyle w:val="a3"/>
              <w:ind w:leftChars="0" w:left="0" w:rightChars="30" w:right="84"/>
              <w:jc w:val="center"/>
              <w:rPr>
                <w:rFonts w:ascii="標楷體" w:eastAsia="標楷體" w:hAnsi="標楷體"/>
                <w:b/>
                <w:lang w:eastAsia="zh-TW"/>
              </w:rPr>
            </w:pPr>
          </w:p>
          <w:p w:rsidR="001B449A" w:rsidRDefault="001B449A" w:rsidP="001B449A">
            <w:pPr>
              <w:pStyle w:val="a3"/>
              <w:ind w:leftChars="0" w:left="0" w:rightChars="30" w:right="84"/>
              <w:jc w:val="center"/>
              <w:rPr>
                <w:rFonts w:ascii="標楷體" w:eastAsia="標楷體" w:hAnsi="標楷體"/>
                <w:b/>
                <w:lang w:eastAsia="zh-TW"/>
              </w:rPr>
            </w:pPr>
          </w:p>
          <w:p w:rsidR="001B449A" w:rsidRDefault="001B449A" w:rsidP="001B449A">
            <w:pPr>
              <w:pStyle w:val="a3"/>
              <w:ind w:leftChars="0" w:left="0" w:rightChars="30" w:right="84"/>
              <w:jc w:val="center"/>
              <w:rPr>
                <w:rFonts w:ascii="標楷體" w:eastAsia="標楷體" w:hAnsi="標楷體"/>
                <w:b/>
                <w:lang w:eastAsia="zh-TW"/>
              </w:rPr>
            </w:pPr>
            <w:r>
              <w:rPr>
                <w:rFonts w:ascii="標楷體" w:eastAsia="標楷體" w:hAnsi="標楷體" w:hint="eastAsia"/>
                <w:b/>
                <w:lang w:eastAsia="zh-TW"/>
              </w:rPr>
              <w:t>人</w:t>
            </w:r>
          </w:p>
          <w:p w:rsidR="001B449A" w:rsidRDefault="001B449A" w:rsidP="001B449A">
            <w:pPr>
              <w:pStyle w:val="a3"/>
              <w:ind w:leftChars="0" w:left="0" w:rightChars="30" w:right="84"/>
              <w:jc w:val="center"/>
              <w:rPr>
                <w:rFonts w:ascii="標楷體" w:eastAsia="標楷體" w:hAnsi="標楷體"/>
                <w:b/>
                <w:lang w:eastAsia="zh-TW"/>
              </w:rPr>
            </w:pPr>
            <w:r>
              <w:rPr>
                <w:rFonts w:ascii="標楷體" w:eastAsia="標楷體" w:hAnsi="標楷體" w:hint="eastAsia"/>
                <w:b/>
                <w:lang w:eastAsia="zh-TW"/>
              </w:rPr>
              <w:t>文</w:t>
            </w:r>
          </w:p>
          <w:p w:rsidR="001B449A" w:rsidRDefault="001B449A" w:rsidP="001B449A">
            <w:pPr>
              <w:pStyle w:val="a3"/>
              <w:ind w:leftChars="0" w:left="0" w:rightChars="30" w:right="84"/>
              <w:jc w:val="center"/>
              <w:rPr>
                <w:rFonts w:ascii="標楷體" w:eastAsia="標楷體" w:hAnsi="標楷體"/>
                <w:b/>
                <w:lang w:eastAsia="zh-TW"/>
              </w:rPr>
            </w:pPr>
            <w:r>
              <w:rPr>
                <w:rFonts w:ascii="標楷體" w:eastAsia="標楷體" w:hAnsi="標楷體" w:hint="eastAsia"/>
                <w:b/>
                <w:lang w:eastAsia="zh-TW"/>
              </w:rPr>
              <w:t>類</w:t>
            </w:r>
          </w:p>
          <w:p w:rsidR="001B449A" w:rsidRDefault="001B449A" w:rsidP="001B449A">
            <w:pPr>
              <w:pStyle w:val="a3"/>
              <w:ind w:leftChars="0" w:left="0" w:rightChars="30" w:right="84"/>
              <w:jc w:val="center"/>
              <w:rPr>
                <w:rFonts w:ascii="標楷體" w:eastAsia="標楷體" w:hAnsi="標楷體"/>
                <w:b/>
                <w:lang w:eastAsia="zh-TW"/>
              </w:rPr>
            </w:pPr>
            <w:r>
              <w:rPr>
                <w:rFonts w:ascii="標楷體" w:eastAsia="標楷體" w:hAnsi="標楷體" w:hint="eastAsia"/>
                <w:b/>
                <w:lang w:eastAsia="zh-TW"/>
              </w:rPr>
              <w:t>別</w:t>
            </w:r>
          </w:p>
          <w:p w:rsidR="001B449A" w:rsidRDefault="001B449A" w:rsidP="001B449A">
            <w:pPr>
              <w:pStyle w:val="a3"/>
              <w:ind w:leftChars="0" w:left="0" w:rightChars="30" w:right="84"/>
              <w:jc w:val="center"/>
              <w:rPr>
                <w:rFonts w:ascii="標楷體" w:eastAsia="標楷體" w:hAnsi="標楷體"/>
                <w:b/>
                <w:lang w:eastAsia="zh-TW"/>
              </w:rPr>
            </w:pPr>
          </w:p>
          <w:p w:rsidR="001B449A" w:rsidRDefault="001B449A" w:rsidP="001B449A">
            <w:pPr>
              <w:pStyle w:val="a3"/>
              <w:ind w:leftChars="0" w:left="0" w:rightChars="30" w:right="84"/>
              <w:rPr>
                <w:rFonts w:ascii="標楷體" w:eastAsia="標楷體" w:hAnsi="標楷體"/>
                <w:b/>
                <w:lang w:eastAsia="zh-TW"/>
              </w:rPr>
            </w:pPr>
          </w:p>
          <w:p w:rsidR="001B449A" w:rsidRDefault="001B449A" w:rsidP="001B449A">
            <w:pPr>
              <w:pStyle w:val="a3"/>
              <w:ind w:leftChars="0" w:left="0" w:rightChars="30" w:right="84"/>
              <w:jc w:val="center"/>
              <w:rPr>
                <w:rFonts w:ascii="標楷體" w:eastAsia="標楷體" w:hAnsi="標楷體"/>
                <w:b/>
                <w:lang w:eastAsia="zh-TW"/>
              </w:rPr>
            </w:pPr>
          </w:p>
          <w:p w:rsidR="001B449A" w:rsidRDefault="001B449A" w:rsidP="001B449A">
            <w:pPr>
              <w:pStyle w:val="a3"/>
              <w:ind w:leftChars="0" w:left="0" w:rightChars="30" w:right="84"/>
              <w:jc w:val="center"/>
              <w:rPr>
                <w:rFonts w:ascii="標楷體" w:eastAsia="標楷體" w:hAnsi="標楷體"/>
                <w:b/>
                <w:lang w:eastAsia="zh-TW"/>
              </w:rPr>
            </w:pPr>
          </w:p>
          <w:p w:rsidR="001B449A" w:rsidRDefault="001B449A" w:rsidP="001B449A">
            <w:pPr>
              <w:pStyle w:val="a3"/>
              <w:ind w:leftChars="0" w:left="0" w:rightChars="30" w:right="84"/>
              <w:jc w:val="center"/>
              <w:rPr>
                <w:rFonts w:ascii="標楷體" w:eastAsia="標楷體" w:hAnsi="標楷體"/>
                <w:b/>
                <w:lang w:eastAsia="zh-TW"/>
              </w:rPr>
            </w:pPr>
          </w:p>
          <w:p w:rsidR="001B449A" w:rsidRPr="004B2019" w:rsidRDefault="001B449A" w:rsidP="001B449A">
            <w:pPr>
              <w:pStyle w:val="a3"/>
              <w:ind w:leftChars="0" w:left="0" w:rightChars="30" w:right="84"/>
              <w:jc w:val="center"/>
              <w:rPr>
                <w:rFonts w:ascii="標楷體" w:eastAsia="標楷體" w:hAnsi="標楷體"/>
                <w:b/>
                <w:lang w:eastAsia="zh-TW"/>
              </w:rPr>
            </w:pPr>
          </w:p>
        </w:tc>
        <w:tc>
          <w:tcPr>
            <w:tcW w:w="1626" w:type="dxa"/>
            <w:vAlign w:val="center"/>
          </w:tcPr>
          <w:p w:rsidR="00CD6A9E" w:rsidRPr="004C202B" w:rsidRDefault="00CD6A9E" w:rsidP="002A76FE">
            <w:pPr>
              <w:jc w:val="center"/>
              <w:rPr>
                <w:rFonts w:ascii="標楷體" w:eastAsia="標楷體" w:hAnsi="標楷體"/>
              </w:rPr>
            </w:pPr>
            <w:r w:rsidRPr="00CD6A9E">
              <w:rPr>
                <w:rFonts w:ascii="標楷體" w:eastAsia="標楷體" w:hAnsi="標楷體" w:hint="eastAsia"/>
              </w:rPr>
              <w:lastRenderedPageBreak/>
              <w:t>宋</w:t>
            </w:r>
            <w:r w:rsidRPr="004C202B">
              <w:rPr>
                <w:rFonts w:ascii="標楷體" w:eastAsia="標楷體" w:hAnsi="標楷體" w:hint="eastAsia"/>
              </w:rPr>
              <w:t>○</w:t>
            </w:r>
            <w:r w:rsidRPr="00CD6A9E">
              <w:rPr>
                <w:rFonts w:ascii="標楷體" w:eastAsia="標楷體" w:hAnsi="標楷體" w:hint="eastAsia"/>
              </w:rPr>
              <w:t>婷</w:t>
            </w:r>
          </w:p>
        </w:tc>
        <w:tc>
          <w:tcPr>
            <w:tcW w:w="5211" w:type="dxa"/>
            <w:vAlign w:val="center"/>
          </w:tcPr>
          <w:p w:rsidR="00CD6A9E" w:rsidRPr="00883D9B" w:rsidRDefault="00CD6A9E" w:rsidP="002A76FE">
            <w:pPr>
              <w:widowControl/>
              <w:suppressAutoHyphens w:val="0"/>
              <w:rPr>
                <w:rFonts w:ascii="標楷體" w:eastAsia="標楷體" w:hAnsi="標楷體"/>
                <w:color w:val="000000"/>
                <w:szCs w:val="28"/>
                <w:lang w:eastAsia="zh-TW"/>
              </w:rPr>
            </w:pPr>
            <w:r w:rsidRPr="00CD6A9E">
              <w:rPr>
                <w:rFonts w:ascii="標楷體" w:eastAsia="標楷體" w:hAnsi="標楷體" w:hint="eastAsia"/>
                <w:color w:val="000000"/>
                <w:szCs w:val="28"/>
                <w:lang w:eastAsia="zh-TW"/>
              </w:rPr>
              <w:t>選手知覺教練領導行為與滿意度之研究</w:t>
            </w:r>
            <w:proofErr w:type="gramStart"/>
            <w:r w:rsidRPr="00CD6A9E">
              <w:rPr>
                <w:rFonts w:ascii="標楷體" w:eastAsia="標楷體" w:hAnsi="標楷體" w:hint="eastAsia"/>
                <w:color w:val="000000"/>
                <w:szCs w:val="28"/>
                <w:lang w:eastAsia="zh-TW"/>
              </w:rPr>
              <w:t>─</w:t>
            </w:r>
            <w:proofErr w:type="gramEnd"/>
            <w:r w:rsidRPr="00CD6A9E">
              <w:rPr>
                <w:rFonts w:ascii="標楷體" w:eastAsia="標楷體" w:hAnsi="標楷體" w:hint="eastAsia"/>
                <w:color w:val="000000"/>
                <w:szCs w:val="28"/>
                <w:lang w:eastAsia="zh-TW"/>
              </w:rPr>
              <w:t>以彰化縣巧固球隊為例</w:t>
            </w:r>
          </w:p>
        </w:tc>
      </w:tr>
      <w:tr w:rsidR="00CD6A9E" w:rsidTr="002A76FE">
        <w:tc>
          <w:tcPr>
            <w:tcW w:w="1002" w:type="dxa"/>
            <w:vMerge/>
            <w:vAlign w:val="center"/>
          </w:tcPr>
          <w:p w:rsidR="00CD6A9E" w:rsidRPr="004B2019" w:rsidRDefault="00CD6A9E" w:rsidP="002A76FE">
            <w:pPr>
              <w:pStyle w:val="a3"/>
              <w:ind w:leftChars="0" w:left="0" w:rightChars="30" w:right="84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626" w:type="dxa"/>
            <w:vAlign w:val="center"/>
          </w:tcPr>
          <w:p w:rsidR="00CD6A9E" w:rsidRPr="004C202B" w:rsidRDefault="00CD6A9E" w:rsidP="002A76FE">
            <w:pPr>
              <w:jc w:val="center"/>
              <w:rPr>
                <w:rFonts w:ascii="標楷體" w:eastAsia="標楷體" w:hAnsi="標楷體"/>
              </w:rPr>
            </w:pPr>
            <w:r w:rsidRPr="00CD6A9E">
              <w:rPr>
                <w:rFonts w:ascii="標楷體" w:eastAsia="標楷體" w:hAnsi="標楷體" w:hint="eastAsia"/>
              </w:rPr>
              <w:t>劉</w:t>
            </w:r>
            <w:r w:rsidRPr="004C202B">
              <w:rPr>
                <w:rFonts w:ascii="標楷體" w:eastAsia="標楷體" w:hAnsi="標楷體" w:hint="eastAsia"/>
              </w:rPr>
              <w:t>○</w:t>
            </w:r>
            <w:r w:rsidRPr="00CD6A9E">
              <w:rPr>
                <w:rFonts w:ascii="標楷體" w:eastAsia="標楷體" w:hAnsi="標楷體" w:hint="eastAsia"/>
              </w:rPr>
              <w:t>華</w:t>
            </w:r>
          </w:p>
        </w:tc>
        <w:tc>
          <w:tcPr>
            <w:tcW w:w="5211" w:type="dxa"/>
            <w:vAlign w:val="center"/>
          </w:tcPr>
          <w:p w:rsidR="00CD6A9E" w:rsidRPr="00883D9B" w:rsidRDefault="00CD6A9E" w:rsidP="002A76FE">
            <w:pPr>
              <w:rPr>
                <w:rFonts w:ascii="標楷體" w:eastAsia="標楷體" w:hAnsi="標楷體"/>
                <w:color w:val="000000"/>
                <w:szCs w:val="28"/>
              </w:rPr>
            </w:pPr>
            <w:r w:rsidRPr="00CD6A9E">
              <w:rPr>
                <w:rFonts w:ascii="標楷體" w:eastAsia="標楷體" w:hAnsi="標楷體" w:hint="eastAsia"/>
                <w:color w:val="000000"/>
                <w:szCs w:val="28"/>
              </w:rPr>
              <w:t>應用交易領導、轉型領導探討學校行政之研究</w:t>
            </w:r>
          </w:p>
        </w:tc>
      </w:tr>
      <w:tr w:rsidR="00CD6A9E" w:rsidTr="002A76FE">
        <w:tc>
          <w:tcPr>
            <w:tcW w:w="1002" w:type="dxa"/>
            <w:vMerge/>
            <w:vAlign w:val="center"/>
          </w:tcPr>
          <w:p w:rsidR="00CD6A9E" w:rsidRPr="004B2019" w:rsidRDefault="00CD6A9E" w:rsidP="002A76FE">
            <w:pPr>
              <w:pStyle w:val="a3"/>
              <w:ind w:leftChars="0" w:left="0" w:rightChars="30" w:right="84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626" w:type="dxa"/>
            <w:vAlign w:val="center"/>
          </w:tcPr>
          <w:p w:rsidR="00CD6A9E" w:rsidRPr="004C202B" w:rsidRDefault="00CD6A9E" w:rsidP="002A76F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徐</w:t>
            </w:r>
            <w:r w:rsidRPr="004C202B">
              <w:rPr>
                <w:rFonts w:ascii="標楷體" w:eastAsia="標楷體" w:hAnsi="標楷體" w:hint="eastAsia"/>
              </w:rPr>
              <w:t>○</w:t>
            </w:r>
            <w:r>
              <w:rPr>
                <w:rFonts w:ascii="標楷體" w:eastAsia="標楷體" w:hAnsi="標楷體" w:hint="eastAsia"/>
              </w:rPr>
              <w:t>翔老師</w:t>
            </w:r>
            <w:r w:rsidRPr="00CD6A9E">
              <w:rPr>
                <w:rFonts w:ascii="標楷體" w:eastAsia="標楷體" w:hAnsi="標楷體" w:hint="eastAsia"/>
              </w:rPr>
              <w:t>楊</w:t>
            </w:r>
            <w:r w:rsidRPr="004C202B">
              <w:rPr>
                <w:rFonts w:ascii="標楷體" w:eastAsia="標楷體" w:hAnsi="標楷體" w:hint="eastAsia"/>
              </w:rPr>
              <w:t>○</w:t>
            </w:r>
            <w:r w:rsidRPr="00CD6A9E">
              <w:rPr>
                <w:rFonts w:ascii="標楷體" w:eastAsia="標楷體" w:hAnsi="標楷體" w:hint="eastAsia"/>
              </w:rPr>
              <w:t>強</w:t>
            </w:r>
          </w:p>
        </w:tc>
        <w:tc>
          <w:tcPr>
            <w:tcW w:w="5211" w:type="dxa"/>
            <w:vAlign w:val="center"/>
          </w:tcPr>
          <w:p w:rsidR="00CD6A9E" w:rsidRPr="00883D9B" w:rsidRDefault="00CD6A9E" w:rsidP="002A76FE">
            <w:pPr>
              <w:rPr>
                <w:rFonts w:ascii="標楷體" w:eastAsia="標楷體" w:hAnsi="標楷體"/>
                <w:color w:val="000000"/>
                <w:szCs w:val="28"/>
              </w:rPr>
            </w:pPr>
            <w:r w:rsidRPr="00CD6A9E">
              <w:rPr>
                <w:rFonts w:ascii="標楷體" w:eastAsia="標楷體" w:hAnsi="標楷體" w:hint="eastAsia"/>
                <w:color w:val="000000"/>
                <w:szCs w:val="28"/>
              </w:rPr>
              <w:t>志願役軍職人員主管領導風格、組織認同對留任意願的影響之研究</w:t>
            </w:r>
          </w:p>
        </w:tc>
      </w:tr>
      <w:tr w:rsidR="00CD6A9E" w:rsidTr="002A76FE">
        <w:tc>
          <w:tcPr>
            <w:tcW w:w="1002" w:type="dxa"/>
            <w:vMerge/>
            <w:vAlign w:val="center"/>
          </w:tcPr>
          <w:p w:rsidR="00CD6A9E" w:rsidRPr="004B2019" w:rsidRDefault="00CD6A9E" w:rsidP="002A76FE">
            <w:pPr>
              <w:pStyle w:val="a3"/>
              <w:ind w:leftChars="0" w:left="0" w:rightChars="30" w:right="84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626" w:type="dxa"/>
            <w:vAlign w:val="center"/>
          </w:tcPr>
          <w:p w:rsidR="00CD6A9E" w:rsidRPr="004C202B" w:rsidRDefault="00CD6A9E" w:rsidP="00CD6A9E">
            <w:pPr>
              <w:jc w:val="center"/>
              <w:rPr>
                <w:rFonts w:ascii="標楷體" w:eastAsia="標楷體" w:hAnsi="標楷體"/>
              </w:rPr>
            </w:pPr>
            <w:r w:rsidRPr="00CD6A9E">
              <w:rPr>
                <w:rFonts w:ascii="標楷體" w:eastAsia="標楷體" w:hAnsi="標楷體" w:hint="eastAsia"/>
              </w:rPr>
              <w:t>洪</w:t>
            </w:r>
            <w:r w:rsidRPr="004C202B">
              <w:rPr>
                <w:rFonts w:ascii="標楷體" w:eastAsia="標楷體" w:hAnsi="標楷體" w:hint="eastAsia"/>
              </w:rPr>
              <w:t>○</w:t>
            </w:r>
            <w:r w:rsidRPr="00CD6A9E">
              <w:rPr>
                <w:rFonts w:ascii="標楷體" w:eastAsia="標楷體" w:hAnsi="標楷體" w:hint="eastAsia"/>
              </w:rPr>
              <w:t>恩</w:t>
            </w:r>
            <w:r>
              <w:rPr>
                <w:rFonts w:ascii="標楷體" w:eastAsia="標楷體" w:hAnsi="標楷體" w:hint="eastAsia"/>
                <w:lang w:eastAsia="zh-TW"/>
              </w:rPr>
              <w:t xml:space="preserve">   </w:t>
            </w:r>
            <w:r w:rsidRPr="00CD6A9E">
              <w:rPr>
                <w:rFonts w:ascii="標楷體" w:eastAsia="標楷體" w:hAnsi="標楷體" w:hint="eastAsia"/>
              </w:rPr>
              <w:t>詹</w:t>
            </w:r>
            <w:r w:rsidRPr="004C202B">
              <w:rPr>
                <w:rFonts w:ascii="標楷體" w:eastAsia="標楷體" w:hAnsi="標楷體" w:hint="eastAsia"/>
              </w:rPr>
              <w:t>○</w:t>
            </w:r>
            <w:r w:rsidRPr="00CD6A9E">
              <w:rPr>
                <w:rFonts w:ascii="標楷體" w:eastAsia="標楷體" w:hAnsi="標楷體" w:hint="eastAsia"/>
              </w:rPr>
              <w:t>和</w:t>
            </w:r>
            <w:r>
              <w:rPr>
                <w:rFonts w:ascii="標楷體" w:eastAsia="標楷體" w:hAnsi="標楷體" w:hint="eastAsia"/>
                <w:lang w:eastAsia="zh-TW"/>
              </w:rPr>
              <w:t xml:space="preserve">   </w:t>
            </w:r>
            <w:r w:rsidRPr="00CD6A9E">
              <w:rPr>
                <w:rFonts w:ascii="標楷體" w:eastAsia="標楷體" w:hAnsi="標楷體" w:hint="eastAsia"/>
              </w:rPr>
              <w:t>嚴</w:t>
            </w:r>
            <w:r w:rsidRPr="004C202B">
              <w:rPr>
                <w:rFonts w:ascii="標楷體" w:eastAsia="標楷體" w:hAnsi="標楷體" w:hint="eastAsia"/>
              </w:rPr>
              <w:t>○</w:t>
            </w:r>
            <w:r w:rsidRPr="00CD6A9E">
              <w:rPr>
                <w:rFonts w:ascii="標楷體" w:eastAsia="標楷體" w:hAnsi="標楷體" w:hint="eastAsia"/>
              </w:rPr>
              <w:t>慈</w:t>
            </w:r>
          </w:p>
        </w:tc>
        <w:tc>
          <w:tcPr>
            <w:tcW w:w="5211" w:type="dxa"/>
            <w:vAlign w:val="center"/>
          </w:tcPr>
          <w:p w:rsidR="00CD6A9E" w:rsidRPr="00883D9B" w:rsidRDefault="00CD6A9E" w:rsidP="002A76FE">
            <w:pPr>
              <w:rPr>
                <w:rFonts w:ascii="標楷體" w:eastAsia="標楷體" w:hAnsi="標楷體"/>
                <w:color w:val="000000"/>
                <w:szCs w:val="28"/>
              </w:rPr>
            </w:pPr>
            <w:r w:rsidRPr="00CD6A9E">
              <w:rPr>
                <w:rFonts w:ascii="標楷體" w:eastAsia="標楷體" w:hAnsi="標楷體" w:hint="eastAsia"/>
                <w:color w:val="000000"/>
                <w:szCs w:val="28"/>
              </w:rPr>
              <w:t>社區照護人員的職能分析研究</w:t>
            </w:r>
          </w:p>
        </w:tc>
      </w:tr>
      <w:tr w:rsidR="00CD6A9E" w:rsidTr="002A76FE">
        <w:tc>
          <w:tcPr>
            <w:tcW w:w="1002" w:type="dxa"/>
            <w:vMerge/>
            <w:vAlign w:val="center"/>
          </w:tcPr>
          <w:p w:rsidR="00CD6A9E" w:rsidRPr="004B2019" w:rsidRDefault="00CD6A9E" w:rsidP="002A76FE">
            <w:pPr>
              <w:pStyle w:val="a3"/>
              <w:ind w:leftChars="0" w:left="0" w:rightChars="30" w:right="84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626" w:type="dxa"/>
            <w:vAlign w:val="center"/>
          </w:tcPr>
          <w:p w:rsidR="00CD6A9E" w:rsidRPr="004C202B" w:rsidRDefault="00CD6A9E" w:rsidP="002A76F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柳</w:t>
            </w:r>
            <w:r w:rsidRPr="004C202B">
              <w:rPr>
                <w:rFonts w:ascii="標楷體" w:eastAsia="標楷體" w:hAnsi="標楷體" w:hint="eastAsia"/>
              </w:rPr>
              <w:t>○</w:t>
            </w:r>
            <w:r>
              <w:rPr>
                <w:rFonts w:ascii="標楷體" w:eastAsia="標楷體" w:hAnsi="標楷體" w:hint="eastAsia"/>
              </w:rPr>
              <w:t>玲</w:t>
            </w:r>
            <w:r>
              <w:rPr>
                <w:rFonts w:ascii="標楷體" w:eastAsia="標楷體" w:hAnsi="標楷體" w:hint="eastAsia"/>
                <w:lang w:eastAsia="zh-TW"/>
              </w:rPr>
              <w:t xml:space="preserve">   </w:t>
            </w:r>
            <w:r w:rsidRPr="00CD6A9E">
              <w:rPr>
                <w:rFonts w:ascii="標楷體" w:eastAsia="標楷體" w:hAnsi="標楷體" w:hint="eastAsia"/>
              </w:rPr>
              <w:t>朱</w:t>
            </w:r>
            <w:r w:rsidRPr="004C202B">
              <w:rPr>
                <w:rFonts w:ascii="標楷體" w:eastAsia="標楷體" w:hAnsi="標楷體" w:hint="eastAsia"/>
              </w:rPr>
              <w:t>○</w:t>
            </w:r>
            <w:r w:rsidRPr="00CD6A9E">
              <w:rPr>
                <w:rFonts w:ascii="標楷體" w:eastAsia="標楷體" w:hAnsi="標楷體" w:hint="eastAsia"/>
              </w:rPr>
              <w:t>俊</w:t>
            </w:r>
          </w:p>
        </w:tc>
        <w:tc>
          <w:tcPr>
            <w:tcW w:w="5211" w:type="dxa"/>
            <w:vAlign w:val="center"/>
          </w:tcPr>
          <w:p w:rsidR="00CD6A9E" w:rsidRPr="00883D9B" w:rsidRDefault="00CD6A9E" w:rsidP="002A76FE">
            <w:pPr>
              <w:rPr>
                <w:rFonts w:ascii="標楷體" w:eastAsia="標楷體" w:hAnsi="標楷體"/>
                <w:color w:val="000000"/>
                <w:szCs w:val="28"/>
              </w:rPr>
            </w:pPr>
            <w:r w:rsidRPr="00CD6A9E">
              <w:rPr>
                <w:rFonts w:ascii="標楷體" w:eastAsia="標楷體" w:hAnsi="標楷體" w:hint="eastAsia"/>
                <w:color w:val="000000"/>
                <w:szCs w:val="28"/>
              </w:rPr>
              <w:t>教學策略與學生程度之相關性研究─以新北市新莊區美語補習班為例</w:t>
            </w:r>
          </w:p>
        </w:tc>
      </w:tr>
      <w:tr w:rsidR="00CD6A9E" w:rsidTr="002A76FE">
        <w:tc>
          <w:tcPr>
            <w:tcW w:w="1002" w:type="dxa"/>
            <w:vMerge/>
            <w:vAlign w:val="center"/>
          </w:tcPr>
          <w:p w:rsidR="00CD6A9E" w:rsidRPr="004B2019" w:rsidRDefault="00CD6A9E" w:rsidP="002A76FE">
            <w:pPr>
              <w:pStyle w:val="a3"/>
              <w:ind w:leftChars="0" w:left="0" w:rightChars="30" w:right="84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626" w:type="dxa"/>
            <w:vAlign w:val="center"/>
          </w:tcPr>
          <w:p w:rsidR="00CD6A9E" w:rsidRDefault="00CD6A9E" w:rsidP="002A76FE">
            <w:pPr>
              <w:jc w:val="center"/>
              <w:rPr>
                <w:rFonts w:ascii="標楷體" w:eastAsia="標楷體" w:hAnsi="標楷體"/>
              </w:rPr>
            </w:pPr>
            <w:r w:rsidRPr="00CD6A9E">
              <w:rPr>
                <w:rFonts w:ascii="標楷體" w:eastAsia="標楷體" w:hAnsi="標楷體" w:hint="eastAsia"/>
              </w:rPr>
              <w:t>邱</w:t>
            </w:r>
            <w:r w:rsidRPr="004C202B">
              <w:rPr>
                <w:rFonts w:ascii="標楷體" w:eastAsia="標楷體" w:hAnsi="標楷體" w:hint="eastAsia"/>
              </w:rPr>
              <w:t>○</w:t>
            </w:r>
            <w:r w:rsidRPr="00CD6A9E">
              <w:rPr>
                <w:rFonts w:ascii="標楷體" w:eastAsia="標楷體" w:hAnsi="標楷體" w:hint="eastAsia"/>
              </w:rPr>
              <w:t>庭</w:t>
            </w:r>
          </w:p>
        </w:tc>
        <w:tc>
          <w:tcPr>
            <w:tcW w:w="5211" w:type="dxa"/>
            <w:vAlign w:val="center"/>
          </w:tcPr>
          <w:p w:rsidR="00CD6A9E" w:rsidRPr="00883D9B" w:rsidRDefault="00CD6A9E" w:rsidP="002A76FE">
            <w:pPr>
              <w:rPr>
                <w:rFonts w:ascii="標楷體" w:eastAsia="標楷體" w:hAnsi="標楷體"/>
                <w:color w:val="000000"/>
                <w:szCs w:val="28"/>
              </w:rPr>
            </w:pPr>
            <w:r w:rsidRPr="00CD6A9E">
              <w:rPr>
                <w:rFonts w:ascii="標楷體" w:eastAsia="標楷體" w:hAnsi="標楷體" w:hint="eastAsia"/>
                <w:color w:val="000000"/>
                <w:szCs w:val="28"/>
              </w:rPr>
              <w:t>彰化縣教保服務人員對特殊教育通報系統的使用態度之研究</w:t>
            </w:r>
          </w:p>
        </w:tc>
      </w:tr>
      <w:tr w:rsidR="00CD6A9E" w:rsidTr="002A76FE">
        <w:tc>
          <w:tcPr>
            <w:tcW w:w="1002" w:type="dxa"/>
            <w:vMerge/>
            <w:vAlign w:val="center"/>
          </w:tcPr>
          <w:p w:rsidR="00CD6A9E" w:rsidRPr="004B2019" w:rsidRDefault="00CD6A9E" w:rsidP="002A76FE">
            <w:pPr>
              <w:pStyle w:val="a3"/>
              <w:ind w:leftChars="0" w:left="0" w:rightChars="30" w:right="84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626" w:type="dxa"/>
            <w:vAlign w:val="center"/>
          </w:tcPr>
          <w:p w:rsidR="00CD6A9E" w:rsidRPr="00CD6A9E" w:rsidRDefault="00CD6A9E" w:rsidP="002A76FE">
            <w:pPr>
              <w:jc w:val="center"/>
              <w:rPr>
                <w:rFonts w:ascii="標楷體" w:eastAsia="標楷體" w:hAnsi="標楷體"/>
              </w:rPr>
            </w:pPr>
            <w:r w:rsidRPr="00CD6A9E">
              <w:rPr>
                <w:rFonts w:ascii="標楷體" w:eastAsia="標楷體" w:hAnsi="標楷體" w:hint="eastAsia"/>
              </w:rPr>
              <w:t>林</w:t>
            </w:r>
            <w:r w:rsidRPr="004C202B">
              <w:rPr>
                <w:rFonts w:ascii="標楷體" w:eastAsia="標楷體" w:hAnsi="標楷體" w:hint="eastAsia"/>
              </w:rPr>
              <w:t>○</w:t>
            </w:r>
            <w:r w:rsidRPr="00CD6A9E">
              <w:rPr>
                <w:rFonts w:ascii="標楷體" w:eastAsia="標楷體" w:hAnsi="標楷體" w:hint="eastAsia"/>
              </w:rPr>
              <w:t>宏</w:t>
            </w:r>
          </w:p>
        </w:tc>
        <w:tc>
          <w:tcPr>
            <w:tcW w:w="5211" w:type="dxa"/>
            <w:vAlign w:val="center"/>
          </w:tcPr>
          <w:p w:rsidR="00CD6A9E" w:rsidRPr="00883D9B" w:rsidRDefault="00CD6A9E" w:rsidP="002A76FE">
            <w:pPr>
              <w:rPr>
                <w:rFonts w:ascii="標楷體" w:eastAsia="標楷體" w:hAnsi="標楷體"/>
                <w:color w:val="000000"/>
                <w:szCs w:val="28"/>
              </w:rPr>
            </w:pPr>
            <w:r w:rsidRPr="00CD6A9E">
              <w:rPr>
                <w:rFonts w:ascii="標楷體" w:eastAsia="標楷體" w:hAnsi="標楷體" w:hint="eastAsia"/>
                <w:color w:val="000000"/>
                <w:szCs w:val="28"/>
              </w:rPr>
              <w:t>博物館導覽服務初探─以奇美博物館為例</w:t>
            </w:r>
          </w:p>
        </w:tc>
      </w:tr>
      <w:tr w:rsidR="00CD6A9E" w:rsidTr="002A76FE">
        <w:tc>
          <w:tcPr>
            <w:tcW w:w="1002" w:type="dxa"/>
            <w:vMerge/>
            <w:vAlign w:val="center"/>
          </w:tcPr>
          <w:p w:rsidR="00CD6A9E" w:rsidRPr="004B2019" w:rsidRDefault="00CD6A9E" w:rsidP="002A76FE">
            <w:pPr>
              <w:pStyle w:val="a3"/>
              <w:ind w:leftChars="0" w:left="0" w:rightChars="30" w:right="84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626" w:type="dxa"/>
            <w:vAlign w:val="center"/>
          </w:tcPr>
          <w:p w:rsidR="00CD6A9E" w:rsidRPr="00CD6A9E" w:rsidRDefault="00CD6A9E" w:rsidP="002A76FE">
            <w:pPr>
              <w:jc w:val="center"/>
              <w:rPr>
                <w:rFonts w:ascii="標楷體" w:eastAsia="標楷體" w:hAnsi="標楷體"/>
              </w:rPr>
            </w:pPr>
            <w:r w:rsidRPr="00CD6A9E">
              <w:rPr>
                <w:rFonts w:ascii="標楷體" w:eastAsia="標楷體" w:hAnsi="標楷體" w:hint="eastAsia"/>
              </w:rPr>
              <w:t>李</w:t>
            </w:r>
            <w:r w:rsidRPr="004C202B">
              <w:rPr>
                <w:rFonts w:ascii="標楷體" w:eastAsia="標楷體" w:hAnsi="標楷體" w:hint="eastAsia"/>
              </w:rPr>
              <w:t>○</w:t>
            </w:r>
            <w:r w:rsidRPr="00CD6A9E">
              <w:rPr>
                <w:rFonts w:ascii="標楷體" w:eastAsia="標楷體" w:hAnsi="標楷體" w:hint="eastAsia"/>
              </w:rPr>
              <w:t>靖</w:t>
            </w:r>
          </w:p>
        </w:tc>
        <w:tc>
          <w:tcPr>
            <w:tcW w:w="5211" w:type="dxa"/>
            <w:vAlign w:val="center"/>
          </w:tcPr>
          <w:p w:rsidR="00CD6A9E" w:rsidRPr="00883D9B" w:rsidRDefault="00CD6A9E" w:rsidP="002A76FE">
            <w:pPr>
              <w:rPr>
                <w:rFonts w:ascii="標楷體" w:eastAsia="標楷體" w:hAnsi="標楷體"/>
                <w:color w:val="000000"/>
                <w:szCs w:val="28"/>
              </w:rPr>
            </w:pPr>
            <w:r w:rsidRPr="00CD6A9E">
              <w:rPr>
                <w:rFonts w:ascii="標楷體" w:eastAsia="標楷體" w:hAnsi="標楷體" w:hint="eastAsia"/>
                <w:color w:val="000000"/>
                <w:szCs w:val="28"/>
              </w:rPr>
              <w:t>從事親子旅遊的旅遊偏好與旅遊滿意度之研究─以台南市居民為例</w:t>
            </w:r>
          </w:p>
        </w:tc>
      </w:tr>
      <w:tr w:rsidR="00CD6A9E" w:rsidTr="002A76FE">
        <w:tc>
          <w:tcPr>
            <w:tcW w:w="1002" w:type="dxa"/>
            <w:vMerge/>
            <w:vAlign w:val="center"/>
          </w:tcPr>
          <w:p w:rsidR="00CD6A9E" w:rsidRPr="004B2019" w:rsidRDefault="00CD6A9E" w:rsidP="002A76FE">
            <w:pPr>
              <w:pStyle w:val="a3"/>
              <w:ind w:leftChars="0" w:left="0" w:rightChars="30" w:right="84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626" w:type="dxa"/>
            <w:vAlign w:val="center"/>
          </w:tcPr>
          <w:p w:rsidR="00CD6A9E" w:rsidRPr="00CD6A9E" w:rsidRDefault="00CD6A9E" w:rsidP="002A76FE">
            <w:pPr>
              <w:jc w:val="center"/>
              <w:rPr>
                <w:rFonts w:ascii="標楷體" w:eastAsia="標楷體" w:hAnsi="標楷體"/>
              </w:rPr>
            </w:pPr>
            <w:r w:rsidRPr="00CD6A9E">
              <w:rPr>
                <w:rFonts w:ascii="標楷體" w:eastAsia="標楷體" w:hAnsi="標楷體" w:hint="eastAsia"/>
              </w:rPr>
              <w:t>李</w:t>
            </w:r>
            <w:r w:rsidRPr="004C202B">
              <w:rPr>
                <w:rFonts w:ascii="標楷體" w:eastAsia="標楷體" w:hAnsi="標楷體" w:hint="eastAsia"/>
              </w:rPr>
              <w:t>○</w:t>
            </w:r>
            <w:r w:rsidRPr="00CD6A9E">
              <w:rPr>
                <w:rFonts w:ascii="標楷體" w:eastAsia="標楷體" w:hAnsi="標楷體" w:hint="eastAsia"/>
              </w:rPr>
              <w:t>樺</w:t>
            </w:r>
            <w:bookmarkStart w:id="0" w:name="_GoBack"/>
            <w:bookmarkEnd w:id="0"/>
          </w:p>
        </w:tc>
        <w:tc>
          <w:tcPr>
            <w:tcW w:w="5211" w:type="dxa"/>
            <w:vAlign w:val="center"/>
          </w:tcPr>
          <w:p w:rsidR="00CD6A9E" w:rsidRPr="00883D9B" w:rsidRDefault="00CD6A9E" w:rsidP="002A76FE">
            <w:pPr>
              <w:rPr>
                <w:rFonts w:ascii="標楷體" w:eastAsia="標楷體" w:hAnsi="標楷體"/>
                <w:color w:val="000000"/>
                <w:szCs w:val="28"/>
              </w:rPr>
            </w:pPr>
            <w:r w:rsidRPr="00CD6A9E">
              <w:rPr>
                <w:rFonts w:ascii="標楷體" w:eastAsia="標楷體" w:hAnsi="標楷體" w:hint="eastAsia"/>
                <w:color w:val="000000"/>
                <w:szCs w:val="28"/>
              </w:rPr>
              <w:t>人格特質、生活型態和旅遊動機對自助旅遊意願之研究</w:t>
            </w:r>
          </w:p>
        </w:tc>
      </w:tr>
      <w:tr w:rsidR="001B449A" w:rsidTr="001B449A">
        <w:tc>
          <w:tcPr>
            <w:tcW w:w="1002" w:type="dxa"/>
            <w:vMerge w:val="restart"/>
            <w:vAlign w:val="center"/>
          </w:tcPr>
          <w:p w:rsidR="001B449A" w:rsidRDefault="001B449A" w:rsidP="002A76FE">
            <w:pPr>
              <w:pStyle w:val="a3"/>
              <w:ind w:leftChars="0" w:left="0" w:rightChars="30" w:right="84"/>
              <w:jc w:val="center"/>
              <w:rPr>
                <w:rFonts w:ascii="標楷體" w:eastAsia="標楷體" w:hAnsi="標楷體"/>
                <w:b/>
                <w:lang w:eastAsia="zh-TW"/>
              </w:rPr>
            </w:pPr>
          </w:p>
          <w:p w:rsidR="001B449A" w:rsidRDefault="001B449A" w:rsidP="002A76FE">
            <w:pPr>
              <w:pStyle w:val="a3"/>
              <w:ind w:leftChars="0" w:left="0" w:rightChars="30" w:right="84"/>
              <w:jc w:val="center"/>
              <w:rPr>
                <w:rFonts w:ascii="標楷體" w:eastAsia="標楷體" w:hAnsi="標楷體"/>
                <w:b/>
                <w:lang w:eastAsia="zh-TW"/>
              </w:rPr>
            </w:pPr>
          </w:p>
          <w:p w:rsidR="001B449A" w:rsidRDefault="001B449A" w:rsidP="002A76FE">
            <w:pPr>
              <w:pStyle w:val="a3"/>
              <w:ind w:leftChars="0" w:left="0" w:rightChars="30" w:right="84"/>
              <w:jc w:val="center"/>
              <w:rPr>
                <w:rFonts w:ascii="標楷體" w:eastAsia="標楷體" w:hAnsi="標楷體"/>
                <w:b/>
                <w:lang w:eastAsia="zh-TW"/>
              </w:rPr>
            </w:pPr>
          </w:p>
          <w:p w:rsidR="001B449A" w:rsidRDefault="001B449A" w:rsidP="002A76FE">
            <w:pPr>
              <w:pStyle w:val="a3"/>
              <w:ind w:leftChars="0" w:left="0" w:rightChars="30" w:right="84"/>
              <w:jc w:val="center"/>
              <w:rPr>
                <w:rFonts w:ascii="標楷體" w:eastAsia="標楷體" w:hAnsi="標楷體"/>
                <w:b/>
                <w:lang w:eastAsia="zh-TW"/>
              </w:rPr>
            </w:pPr>
          </w:p>
          <w:p w:rsidR="001B449A" w:rsidRDefault="001B449A" w:rsidP="002A76FE">
            <w:pPr>
              <w:pStyle w:val="a3"/>
              <w:ind w:leftChars="0" w:left="0" w:rightChars="30" w:right="84"/>
              <w:jc w:val="center"/>
              <w:rPr>
                <w:rFonts w:ascii="標楷體" w:eastAsia="標楷體" w:hAnsi="標楷體"/>
                <w:b/>
                <w:lang w:eastAsia="zh-TW"/>
              </w:rPr>
            </w:pPr>
          </w:p>
          <w:p w:rsidR="001B449A" w:rsidRDefault="001B449A" w:rsidP="002A76FE">
            <w:pPr>
              <w:pStyle w:val="a3"/>
              <w:ind w:leftChars="0" w:left="0" w:rightChars="30" w:right="84"/>
              <w:jc w:val="center"/>
              <w:rPr>
                <w:rFonts w:ascii="標楷體" w:eastAsia="標楷體" w:hAnsi="標楷體"/>
                <w:b/>
                <w:lang w:eastAsia="zh-TW"/>
              </w:rPr>
            </w:pPr>
          </w:p>
          <w:p w:rsidR="001B449A" w:rsidRDefault="001B449A" w:rsidP="002A76FE">
            <w:pPr>
              <w:pStyle w:val="a3"/>
              <w:ind w:leftChars="0" w:left="0" w:rightChars="30" w:right="84"/>
              <w:jc w:val="center"/>
              <w:rPr>
                <w:rFonts w:ascii="標楷體" w:eastAsia="標楷體" w:hAnsi="標楷體"/>
                <w:b/>
                <w:lang w:eastAsia="zh-TW"/>
              </w:rPr>
            </w:pPr>
          </w:p>
          <w:p w:rsidR="001B449A" w:rsidRDefault="001B449A" w:rsidP="002A76FE">
            <w:pPr>
              <w:pStyle w:val="a3"/>
              <w:ind w:leftChars="0" w:left="0" w:rightChars="30" w:right="84"/>
              <w:jc w:val="center"/>
              <w:rPr>
                <w:rFonts w:ascii="標楷體" w:eastAsia="標楷體" w:hAnsi="標楷體"/>
                <w:b/>
                <w:lang w:eastAsia="zh-TW"/>
              </w:rPr>
            </w:pPr>
            <w:r>
              <w:rPr>
                <w:rFonts w:ascii="標楷體" w:eastAsia="標楷體" w:hAnsi="標楷體" w:hint="eastAsia"/>
                <w:b/>
                <w:lang w:eastAsia="zh-TW"/>
              </w:rPr>
              <w:t>管</w:t>
            </w:r>
          </w:p>
          <w:p w:rsidR="001B449A" w:rsidRDefault="001B449A" w:rsidP="002A76FE">
            <w:pPr>
              <w:pStyle w:val="a3"/>
              <w:ind w:leftChars="0" w:left="0" w:rightChars="30" w:right="84"/>
              <w:jc w:val="center"/>
              <w:rPr>
                <w:rFonts w:ascii="標楷體" w:eastAsia="標楷體" w:hAnsi="標楷體"/>
                <w:b/>
                <w:lang w:eastAsia="zh-TW"/>
              </w:rPr>
            </w:pPr>
            <w:r>
              <w:rPr>
                <w:rFonts w:ascii="標楷體" w:eastAsia="標楷體" w:hAnsi="標楷體" w:hint="eastAsia"/>
                <w:b/>
                <w:lang w:eastAsia="zh-TW"/>
              </w:rPr>
              <w:t>理</w:t>
            </w:r>
          </w:p>
          <w:p w:rsidR="001B449A" w:rsidRDefault="001B449A" w:rsidP="002A76FE">
            <w:pPr>
              <w:pStyle w:val="a3"/>
              <w:ind w:leftChars="0" w:left="0" w:rightChars="30" w:right="84"/>
              <w:jc w:val="center"/>
              <w:rPr>
                <w:rFonts w:ascii="標楷體" w:eastAsia="標楷體" w:hAnsi="標楷體"/>
                <w:b/>
                <w:lang w:eastAsia="zh-TW"/>
              </w:rPr>
            </w:pPr>
            <w:r>
              <w:rPr>
                <w:rFonts w:ascii="標楷體" w:eastAsia="標楷體" w:hAnsi="標楷體" w:hint="eastAsia"/>
                <w:b/>
                <w:lang w:eastAsia="zh-TW"/>
              </w:rPr>
              <w:t>類</w:t>
            </w:r>
          </w:p>
          <w:p w:rsidR="001B449A" w:rsidRDefault="001B449A" w:rsidP="002A76FE">
            <w:pPr>
              <w:pStyle w:val="a3"/>
              <w:ind w:leftChars="0" w:left="0" w:rightChars="30" w:right="84"/>
              <w:jc w:val="center"/>
              <w:rPr>
                <w:rFonts w:ascii="標楷體" w:eastAsia="標楷體" w:hAnsi="標楷體"/>
                <w:b/>
                <w:lang w:eastAsia="zh-TW"/>
              </w:rPr>
            </w:pPr>
            <w:r>
              <w:rPr>
                <w:rFonts w:ascii="標楷體" w:eastAsia="標楷體" w:hAnsi="標楷體" w:hint="eastAsia"/>
                <w:b/>
                <w:lang w:eastAsia="zh-TW"/>
              </w:rPr>
              <w:t>別</w:t>
            </w:r>
          </w:p>
          <w:p w:rsidR="001B449A" w:rsidRDefault="001B449A" w:rsidP="002A76FE">
            <w:pPr>
              <w:pStyle w:val="a3"/>
              <w:ind w:leftChars="0" w:left="0" w:rightChars="30" w:right="84"/>
              <w:jc w:val="center"/>
              <w:rPr>
                <w:rFonts w:ascii="標楷體" w:eastAsia="標楷體" w:hAnsi="標楷體"/>
                <w:b/>
                <w:lang w:eastAsia="zh-TW"/>
              </w:rPr>
            </w:pPr>
          </w:p>
          <w:p w:rsidR="001B449A" w:rsidRDefault="001B449A" w:rsidP="002A76FE">
            <w:pPr>
              <w:pStyle w:val="a3"/>
              <w:ind w:leftChars="0" w:left="0" w:rightChars="30" w:right="84"/>
              <w:jc w:val="center"/>
              <w:rPr>
                <w:rFonts w:ascii="標楷體" w:eastAsia="標楷體" w:hAnsi="標楷體"/>
                <w:b/>
                <w:lang w:eastAsia="zh-TW"/>
              </w:rPr>
            </w:pPr>
          </w:p>
          <w:p w:rsidR="001B449A" w:rsidRDefault="001B449A" w:rsidP="002A76FE">
            <w:pPr>
              <w:pStyle w:val="a3"/>
              <w:ind w:leftChars="0" w:left="0" w:rightChars="30" w:right="84"/>
              <w:jc w:val="center"/>
              <w:rPr>
                <w:rFonts w:ascii="標楷體" w:eastAsia="標楷體" w:hAnsi="標楷體"/>
                <w:b/>
                <w:lang w:eastAsia="zh-TW"/>
              </w:rPr>
            </w:pPr>
          </w:p>
          <w:p w:rsidR="001B449A" w:rsidRDefault="001B449A" w:rsidP="002A76FE">
            <w:pPr>
              <w:pStyle w:val="a3"/>
              <w:ind w:leftChars="0" w:left="0" w:rightChars="30" w:right="84"/>
              <w:jc w:val="center"/>
              <w:rPr>
                <w:rFonts w:ascii="標楷體" w:eastAsia="標楷體" w:hAnsi="標楷體"/>
                <w:b/>
                <w:lang w:eastAsia="zh-TW"/>
              </w:rPr>
            </w:pPr>
          </w:p>
          <w:p w:rsidR="001B449A" w:rsidRPr="004B2019" w:rsidRDefault="001B449A" w:rsidP="002A76FE">
            <w:pPr>
              <w:pStyle w:val="a3"/>
              <w:ind w:leftChars="0" w:left="0" w:rightChars="30" w:right="84"/>
              <w:jc w:val="center"/>
              <w:rPr>
                <w:rFonts w:ascii="標楷體" w:eastAsia="標楷體" w:hAnsi="標楷體"/>
                <w:b/>
                <w:lang w:eastAsia="zh-TW"/>
              </w:rPr>
            </w:pPr>
          </w:p>
        </w:tc>
        <w:tc>
          <w:tcPr>
            <w:tcW w:w="1626" w:type="dxa"/>
            <w:vAlign w:val="center"/>
          </w:tcPr>
          <w:p w:rsidR="001B449A" w:rsidRPr="00883D9B" w:rsidRDefault="001B449A" w:rsidP="001B449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任</w:t>
            </w:r>
            <w:r w:rsidRPr="004C202B">
              <w:rPr>
                <w:rFonts w:ascii="標楷體" w:eastAsia="標楷體" w:hAnsi="標楷體" w:hint="eastAsia"/>
              </w:rPr>
              <w:t>○</w:t>
            </w:r>
            <w:r>
              <w:rPr>
                <w:rFonts w:ascii="標楷體" w:eastAsia="標楷體" w:hAnsi="標楷體" w:hint="eastAsia"/>
              </w:rPr>
              <w:t>曄</w:t>
            </w:r>
            <w:r>
              <w:rPr>
                <w:rFonts w:ascii="標楷體" w:eastAsia="標楷體" w:hAnsi="標楷體" w:hint="eastAsia"/>
                <w:lang w:eastAsia="zh-TW"/>
              </w:rPr>
              <w:t xml:space="preserve">   </w:t>
            </w:r>
            <w:r w:rsidRPr="001B449A">
              <w:rPr>
                <w:rFonts w:ascii="標楷體" w:eastAsia="標楷體" w:hAnsi="標楷體" w:hint="eastAsia"/>
              </w:rPr>
              <w:t>詹</w:t>
            </w:r>
            <w:r w:rsidRPr="004C202B">
              <w:rPr>
                <w:rFonts w:ascii="標楷體" w:eastAsia="標楷體" w:hAnsi="標楷體" w:hint="eastAsia"/>
              </w:rPr>
              <w:t>○</w:t>
            </w:r>
            <w:r w:rsidRPr="001B449A">
              <w:rPr>
                <w:rFonts w:ascii="標楷體" w:eastAsia="標楷體" w:hAnsi="標楷體" w:hint="eastAsia"/>
              </w:rPr>
              <w:t>和</w:t>
            </w:r>
            <w:r>
              <w:rPr>
                <w:rFonts w:ascii="標楷體" w:eastAsia="標楷體" w:hAnsi="標楷體" w:hint="eastAsia"/>
                <w:lang w:eastAsia="zh-TW"/>
              </w:rPr>
              <w:t xml:space="preserve">   </w:t>
            </w:r>
            <w:r w:rsidRPr="001B449A">
              <w:rPr>
                <w:rFonts w:ascii="標楷體" w:eastAsia="標楷體" w:hAnsi="標楷體" w:hint="eastAsia"/>
              </w:rPr>
              <w:t>吳</w:t>
            </w:r>
            <w:r w:rsidRPr="004C202B">
              <w:rPr>
                <w:rFonts w:ascii="標楷體" w:eastAsia="標楷體" w:hAnsi="標楷體" w:hint="eastAsia"/>
              </w:rPr>
              <w:t>○</w:t>
            </w:r>
            <w:r w:rsidRPr="001B449A">
              <w:rPr>
                <w:rFonts w:ascii="標楷體" w:eastAsia="標楷體" w:hAnsi="標楷體" w:hint="eastAsia"/>
              </w:rPr>
              <w:t>宗</w:t>
            </w:r>
          </w:p>
        </w:tc>
        <w:tc>
          <w:tcPr>
            <w:tcW w:w="5211" w:type="dxa"/>
            <w:vAlign w:val="center"/>
          </w:tcPr>
          <w:p w:rsidR="001B449A" w:rsidRPr="00883D9B" w:rsidRDefault="001B449A" w:rsidP="002A76FE">
            <w:pPr>
              <w:widowControl/>
              <w:suppressAutoHyphens w:val="0"/>
              <w:rPr>
                <w:rFonts w:ascii="標楷體" w:eastAsia="標楷體" w:hAnsi="標楷體"/>
                <w:color w:val="000000"/>
                <w:szCs w:val="28"/>
                <w:lang w:eastAsia="zh-TW"/>
              </w:rPr>
            </w:pPr>
            <w:r w:rsidRPr="001B449A">
              <w:rPr>
                <w:rFonts w:ascii="標楷體" w:eastAsia="標楷體" w:hAnsi="標楷體" w:hint="eastAsia"/>
                <w:color w:val="000000"/>
                <w:szCs w:val="28"/>
                <w:lang w:eastAsia="zh-TW"/>
              </w:rPr>
              <w:t>應用企業核心能力創造品牌價值之研究</w:t>
            </w:r>
            <w:proofErr w:type="gramStart"/>
            <w:r w:rsidRPr="001B449A">
              <w:rPr>
                <w:rFonts w:ascii="標楷體" w:eastAsia="標楷體" w:hAnsi="標楷體" w:hint="eastAsia"/>
                <w:color w:val="000000"/>
                <w:szCs w:val="28"/>
                <w:lang w:eastAsia="zh-TW"/>
              </w:rPr>
              <w:t>─</w:t>
            </w:r>
            <w:proofErr w:type="gramEnd"/>
            <w:r w:rsidRPr="001B449A">
              <w:rPr>
                <w:rFonts w:ascii="標楷體" w:eastAsia="標楷體" w:hAnsi="標楷體" w:hint="eastAsia"/>
                <w:color w:val="000000"/>
                <w:szCs w:val="28"/>
                <w:lang w:eastAsia="zh-TW"/>
              </w:rPr>
              <w:t>以妙音樂劇團為例</w:t>
            </w:r>
          </w:p>
        </w:tc>
      </w:tr>
      <w:tr w:rsidR="001B449A" w:rsidTr="001B449A">
        <w:tc>
          <w:tcPr>
            <w:tcW w:w="1002" w:type="dxa"/>
            <w:vMerge/>
          </w:tcPr>
          <w:p w:rsidR="001B449A" w:rsidRPr="004B2019" w:rsidRDefault="001B449A" w:rsidP="002A76FE">
            <w:pPr>
              <w:pStyle w:val="a3"/>
              <w:ind w:leftChars="0" w:left="0" w:rightChars="30" w:right="84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626" w:type="dxa"/>
            <w:vAlign w:val="center"/>
          </w:tcPr>
          <w:p w:rsidR="001B449A" w:rsidRPr="00883D9B" w:rsidRDefault="001B449A" w:rsidP="002A76FE">
            <w:pPr>
              <w:jc w:val="center"/>
              <w:rPr>
                <w:rFonts w:ascii="標楷體" w:eastAsia="標楷體" w:hAnsi="標楷體"/>
              </w:rPr>
            </w:pPr>
            <w:r w:rsidRPr="001B449A">
              <w:rPr>
                <w:rFonts w:ascii="標楷體" w:eastAsia="標楷體" w:hAnsi="標楷體" w:hint="eastAsia"/>
              </w:rPr>
              <w:t>洪</w:t>
            </w:r>
            <w:r w:rsidRPr="004C202B">
              <w:rPr>
                <w:rFonts w:ascii="標楷體" w:eastAsia="標楷體" w:hAnsi="標楷體" w:hint="eastAsia"/>
              </w:rPr>
              <w:t>○</w:t>
            </w:r>
            <w:r w:rsidRPr="001B449A">
              <w:rPr>
                <w:rFonts w:ascii="標楷體" w:eastAsia="標楷體" w:hAnsi="標楷體" w:hint="eastAsia"/>
              </w:rPr>
              <w:t>華</w:t>
            </w:r>
          </w:p>
        </w:tc>
        <w:tc>
          <w:tcPr>
            <w:tcW w:w="5211" w:type="dxa"/>
            <w:vAlign w:val="center"/>
          </w:tcPr>
          <w:p w:rsidR="001B449A" w:rsidRPr="00883D9B" w:rsidRDefault="001B449A" w:rsidP="002A76FE">
            <w:pPr>
              <w:rPr>
                <w:rFonts w:ascii="標楷體" w:eastAsia="標楷體" w:hAnsi="標楷體"/>
                <w:color w:val="000000"/>
                <w:szCs w:val="28"/>
              </w:rPr>
            </w:pPr>
            <w:r w:rsidRPr="001B449A">
              <w:rPr>
                <w:rFonts w:ascii="標楷體" w:eastAsia="標楷體" w:hAnsi="標楷體" w:hint="eastAsia"/>
                <w:color w:val="000000"/>
                <w:szCs w:val="28"/>
              </w:rPr>
              <w:t>資料包絡分析法評估台灣自行車業營運績效</w:t>
            </w:r>
          </w:p>
        </w:tc>
      </w:tr>
      <w:tr w:rsidR="001B449A" w:rsidTr="001B449A">
        <w:tc>
          <w:tcPr>
            <w:tcW w:w="1002" w:type="dxa"/>
            <w:vMerge/>
          </w:tcPr>
          <w:p w:rsidR="001B449A" w:rsidRPr="004B2019" w:rsidRDefault="001B449A" w:rsidP="002A76FE">
            <w:pPr>
              <w:pStyle w:val="a3"/>
              <w:ind w:leftChars="0" w:left="0" w:rightChars="30" w:right="84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626" w:type="dxa"/>
            <w:vAlign w:val="center"/>
          </w:tcPr>
          <w:p w:rsidR="001B449A" w:rsidRPr="00883D9B" w:rsidRDefault="001B449A" w:rsidP="002A76FE">
            <w:pPr>
              <w:jc w:val="center"/>
              <w:rPr>
                <w:rFonts w:ascii="標楷體" w:eastAsia="標楷體" w:hAnsi="標楷體"/>
              </w:rPr>
            </w:pPr>
            <w:r w:rsidRPr="001B449A">
              <w:rPr>
                <w:rFonts w:ascii="標楷體" w:eastAsia="標楷體" w:hAnsi="標楷體" w:hint="eastAsia"/>
              </w:rPr>
              <w:t>許</w:t>
            </w:r>
            <w:r w:rsidRPr="004C202B">
              <w:rPr>
                <w:rFonts w:ascii="標楷體" w:eastAsia="標楷體" w:hAnsi="標楷體" w:hint="eastAsia"/>
              </w:rPr>
              <w:t>○</w:t>
            </w:r>
            <w:r w:rsidRPr="001B449A">
              <w:rPr>
                <w:rFonts w:ascii="標楷體" w:eastAsia="標楷體" w:hAnsi="標楷體" w:hint="eastAsia"/>
              </w:rPr>
              <w:t>員</w:t>
            </w:r>
          </w:p>
        </w:tc>
        <w:tc>
          <w:tcPr>
            <w:tcW w:w="5211" w:type="dxa"/>
            <w:vAlign w:val="center"/>
          </w:tcPr>
          <w:p w:rsidR="001B449A" w:rsidRPr="00883D9B" w:rsidRDefault="001B449A" w:rsidP="002A76FE">
            <w:pPr>
              <w:rPr>
                <w:rFonts w:ascii="標楷體" w:eastAsia="標楷體" w:hAnsi="標楷體"/>
                <w:color w:val="000000"/>
                <w:szCs w:val="28"/>
              </w:rPr>
            </w:pPr>
            <w:r w:rsidRPr="001B449A">
              <w:rPr>
                <w:rFonts w:ascii="標楷體" w:eastAsia="標楷體" w:hAnsi="標楷體" w:hint="eastAsia"/>
                <w:color w:val="000000"/>
                <w:szCs w:val="28"/>
              </w:rPr>
              <w:t>台灣手機鏡頭製造公司之經營發展概況分析</w:t>
            </w:r>
          </w:p>
        </w:tc>
      </w:tr>
      <w:tr w:rsidR="001B449A" w:rsidTr="001B449A">
        <w:tc>
          <w:tcPr>
            <w:tcW w:w="1002" w:type="dxa"/>
            <w:vMerge/>
          </w:tcPr>
          <w:p w:rsidR="001B449A" w:rsidRPr="004B2019" w:rsidRDefault="001B449A" w:rsidP="002A76FE">
            <w:pPr>
              <w:pStyle w:val="a3"/>
              <w:ind w:leftChars="0" w:left="0" w:rightChars="30" w:right="84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626" w:type="dxa"/>
            <w:vAlign w:val="center"/>
          </w:tcPr>
          <w:p w:rsidR="001B449A" w:rsidRPr="00883D9B" w:rsidRDefault="001B449A" w:rsidP="001B449A">
            <w:pPr>
              <w:jc w:val="center"/>
              <w:rPr>
                <w:rFonts w:ascii="標楷體" w:eastAsia="標楷體" w:hAnsi="標楷體"/>
              </w:rPr>
            </w:pPr>
            <w:r w:rsidRPr="001B449A">
              <w:rPr>
                <w:rFonts w:ascii="標楷體" w:eastAsia="標楷體" w:hAnsi="標楷體" w:hint="eastAsia"/>
              </w:rPr>
              <w:t>林</w:t>
            </w:r>
            <w:r w:rsidRPr="004C202B">
              <w:rPr>
                <w:rFonts w:ascii="標楷體" w:eastAsia="標楷體" w:hAnsi="標楷體" w:hint="eastAsia"/>
              </w:rPr>
              <w:t>○</w:t>
            </w:r>
            <w:r w:rsidRPr="001B449A">
              <w:rPr>
                <w:rFonts w:ascii="標楷體" w:eastAsia="標楷體" w:hAnsi="標楷體" w:hint="eastAsia"/>
              </w:rPr>
              <w:t>雯</w:t>
            </w:r>
            <w:r>
              <w:rPr>
                <w:rFonts w:ascii="標楷體" w:eastAsia="標楷體" w:hAnsi="標楷體" w:hint="eastAsia"/>
                <w:lang w:eastAsia="zh-TW"/>
              </w:rPr>
              <w:t xml:space="preserve">   </w:t>
            </w:r>
            <w:r w:rsidRPr="001B449A">
              <w:rPr>
                <w:rFonts w:ascii="標楷體" w:eastAsia="標楷體" w:hAnsi="標楷體" w:hint="eastAsia"/>
              </w:rPr>
              <w:t>詹</w:t>
            </w:r>
            <w:r w:rsidRPr="004C202B">
              <w:rPr>
                <w:rFonts w:ascii="標楷體" w:eastAsia="標楷體" w:hAnsi="標楷體" w:hint="eastAsia"/>
              </w:rPr>
              <w:t>○</w:t>
            </w:r>
            <w:r w:rsidRPr="001B449A">
              <w:rPr>
                <w:rFonts w:ascii="標楷體" w:eastAsia="標楷體" w:hAnsi="標楷體" w:hint="eastAsia"/>
              </w:rPr>
              <w:t>和</w:t>
            </w:r>
          </w:p>
        </w:tc>
        <w:tc>
          <w:tcPr>
            <w:tcW w:w="5211" w:type="dxa"/>
            <w:vAlign w:val="center"/>
          </w:tcPr>
          <w:p w:rsidR="001B449A" w:rsidRPr="00883D9B" w:rsidRDefault="001B449A" w:rsidP="002A76FE">
            <w:pPr>
              <w:rPr>
                <w:rFonts w:ascii="標楷體" w:eastAsia="標楷體" w:hAnsi="標楷體"/>
                <w:color w:val="000000"/>
                <w:szCs w:val="28"/>
              </w:rPr>
            </w:pPr>
            <w:r w:rsidRPr="001B449A">
              <w:rPr>
                <w:rFonts w:ascii="標楷體" w:eastAsia="標楷體" w:hAnsi="標楷體" w:hint="eastAsia"/>
                <w:color w:val="000000"/>
                <w:szCs w:val="28"/>
              </w:rPr>
              <w:t>應用層級分析法建構技術移轉評估決策之研究─以產學界為例</w:t>
            </w:r>
          </w:p>
        </w:tc>
      </w:tr>
      <w:tr w:rsidR="001B449A" w:rsidTr="001B449A">
        <w:tc>
          <w:tcPr>
            <w:tcW w:w="1002" w:type="dxa"/>
            <w:vMerge/>
          </w:tcPr>
          <w:p w:rsidR="001B449A" w:rsidRPr="004B2019" w:rsidRDefault="001B449A" w:rsidP="002A76FE">
            <w:pPr>
              <w:pStyle w:val="a3"/>
              <w:ind w:leftChars="0" w:left="0" w:rightChars="30" w:right="84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626" w:type="dxa"/>
            <w:vAlign w:val="center"/>
          </w:tcPr>
          <w:p w:rsidR="001B449A" w:rsidRPr="00883D9B" w:rsidRDefault="001B449A" w:rsidP="001B449A">
            <w:pPr>
              <w:jc w:val="center"/>
              <w:rPr>
                <w:rFonts w:ascii="標楷體" w:eastAsia="標楷體" w:hAnsi="標楷體"/>
              </w:rPr>
            </w:pPr>
            <w:r w:rsidRPr="001B449A">
              <w:rPr>
                <w:rFonts w:ascii="標楷體" w:eastAsia="標楷體" w:hAnsi="標楷體" w:hint="eastAsia"/>
              </w:rPr>
              <w:t>林</w:t>
            </w:r>
            <w:r w:rsidRPr="004C202B">
              <w:rPr>
                <w:rFonts w:ascii="標楷體" w:eastAsia="標楷體" w:hAnsi="標楷體" w:hint="eastAsia"/>
              </w:rPr>
              <w:t>○</w:t>
            </w:r>
            <w:r w:rsidRPr="001B449A">
              <w:rPr>
                <w:rFonts w:ascii="標楷體" w:eastAsia="標楷體" w:hAnsi="標楷體" w:hint="eastAsia"/>
              </w:rPr>
              <w:t>女</w:t>
            </w:r>
            <w:r>
              <w:rPr>
                <w:rFonts w:ascii="標楷體" w:eastAsia="標楷體" w:hAnsi="標楷體" w:hint="eastAsia"/>
                <w:lang w:eastAsia="zh-TW"/>
              </w:rPr>
              <w:t xml:space="preserve">   </w:t>
            </w:r>
            <w:r>
              <w:rPr>
                <w:rFonts w:ascii="標楷體" w:eastAsia="標楷體" w:hAnsi="標楷體" w:hint="eastAsia"/>
              </w:rPr>
              <w:t>詹</w:t>
            </w:r>
            <w:r w:rsidRPr="004C202B">
              <w:rPr>
                <w:rFonts w:ascii="標楷體" w:eastAsia="標楷體" w:hAnsi="標楷體" w:hint="eastAsia"/>
              </w:rPr>
              <w:t>○</w:t>
            </w:r>
            <w:r>
              <w:rPr>
                <w:rFonts w:ascii="標楷體" w:eastAsia="標楷體" w:hAnsi="標楷體" w:hint="eastAsia"/>
              </w:rPr>
              <w:t>和</w:t>
            </w:r>
            <w:r>
              <w:rPr>
                <w:rFonts w:ascii="標楷體" w:eastAsia="標楷體" w:hAnsi="標楷體" w:hint="eastAsia"/>
                <w:lang w:eastAsia="zh-TW"/>
              </w:rPr>
              <w:t xml:space="preserve">   </w:t>
            </w:r>
            <w:r w:rsidRPr="001B449A">
              <w:rPr>
                <w:rFonts w:ascii="標楷體" w:eastAsia="標楷體" w:hAnsi="標楷體" w:hint="eastAsia"/>
              </w:rPr>
              <w:t>朱</w:t>
            </w:r>
            <w:r w:rsidRPr="004C202B">
              <w:rPr>
                <w:rFonts w:ascii="標楷體" w:eastAsia="標楷體" w:hAnsi="標楷體" w:hint="eastAsia"/>
              </w:rPr>
              <w:t>○</w:t>
            </w:r>
            <w:r w:rsidRPr="001B449A">
              <w:rPr>
                <w:rFonts w:ascii="標楷體" w:eastAsia="標楷體" w:hAnsi="標楷體" w:hint="eastAsia"/>
              </w:rPr>
              <w:t>俊</w:t>
            </w:r>
          </w:p>
        </w:tc>
        <w:tc>
          <w:tcPr>
            <w:tcW w:w="5211" w:type="dxa"/>
            <w:vAlign w:val="center"/>
          </w:tcPr>
          <w:p w:rsidR="001B449A" w:rsidRPr="00883D9B" w:rsidRDefault="001B449A" w:rsidP="002A76FE">
            <w:pPr>
              <w:rPr>
                <w:rFonts w:ascii="標楷體" w:eastAsia="標楷體" w:hAnsi="標楷體"/>
                <w:color w:val="000000"/>
                <w:szCs w:val="28"/>
              </w:rPr>
            </w:pPr>
            <w:r w:rsidRPr="001B449A">
              <w:rPr>
                <w:rFonts w:ascii="標楷體" w:eastAsia="標楷體" w:hAnsi="標楷體" w:hint="eastAsia"/>
                <w:color w:val="000000"/>
                <w:szCs w:val="28"/>
              </w:rPr>
              <w:t>連鎖加盟補習班對學生消費意願影響之質性研究─以新北市新莊區某補習班為例</w:t>
            </w:r>
          </w:p>
        </w:tc>
      </w:tr>
      <w:tr w:rsidR="001B449A" w:rsidTr="001B449A">
        <w:tc>
          <w:tcPr>
            <w:tcW w:w="1002" w:type="dxa"/>
            <w:vMerge/>
          </w:tcPr>
          <w:p w:rsidR="001B449A" w:rsidRPr="004B2019" w:rsidRDefault="001B449A" w:rsidP="002A76FE">
            <w:pPr>
              <w:pStyle w:val="a3"/>
              <w:ind w:leftChars="0" w:left="0" w:rightChars="30" w:right="84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626" w:type="dxa"/>
            <w:vAlign w:val="center"/>
          </w:tcPr>
          <w:p w:rsidR="001B449A" w:rsidRDefault="001B449A" w:rsidP="002A76FE">
            <w:pPr>
              <w:jc w:val="center"/>
              <w:rPr>
                <w:rFonts w:ascii="標楷體" w:eastAsia="標楷體" w:hAnsi="標楷體"/>
              </w:rPr>
            </w:pPr>
            <w:r w:rsidRPr="001B449A">
              <w:rPr>
                <w:rFonts w:ascii="標楷體" w:eastAsia="標楷體" w:hAnsi="標楷體" w:hint="eastAsia"/>
              </w:rPr>
              <w:t>李</w:t>
            </w:r>
            <w:r w:rsidRPr="004C202B">
              <w:rPr>
                <w:rFonts w:ascii="標楷體" w:eastAsia="標楷體" w:hAnsi="標楷體" w:hint="eastAsia"/>
              </w:rPr>
              <w:t>○</w:t>
            </w:r>
            <w:r w:rsidRPr="001B449A">
              <w:rPr>
                <w:rFonts w:ascii="標楷體" w:eastAsia="標楷體" w:hAnsi="標楷體" w:hint="eastAsia"/>
              </w:rPr>
              <w:t>嫻</w:t>
            </w:r>
          </w:p>
        </w:tc>
        <w:tc>
          <w:tcPr>
            <w:tcW w:w="5211" w:type="dxa"/>
            <w:vAlign w:val="center"/>
          </w:tcPr>
          <w:p w:rsidR="001B449A" w:rsidRPr="002107AB" w:rsidRDefault="001B449A" w:rsidP="002A76FE">
            <w:pPr>
              <w:rPr>
                <w:rFonts w:ascii="標楷體" w:eastAsia="標楷體" w:hAnsi="標楷體"/>
                <w:color w:val="000000"/>
                <w:szCs w:val="28"/>
              </w:rPr>
            </w:pPr>
            <w:r w:rsidRPr="001B449A">
              <w:rPr>
                <w:rFonts w:ascii="標楷體" w:eastAsia="標楷體" w:hAnsi="標楷體" w:hint="eastAsia"/>
                <w:color w:val="000000"/>
                <w:szCs w:val="28"/>
              </w:rPr>
              <w:t>體驗行銷、遊客滿意度與重遊意願關係之研究─以鹿港旅遊為例</w:t>
            </w:r>
          </w:p>
        </w:tc>
      </w:tr>
      <w:tr w:rsidR="001B449A" w:rsidTr="001B449A">
        <w:tc>
          <w:tcPr>
            <w:tcW w:w="1002" w:type="dxa"/>
            <w:vMerge/>
          </w:tcPr>
          <w:p w:rsidR="001B449A" w:rsidRPr="004B2019" w:rsidRDefault="001B449A" w:rsidP="002A76FE">
            <w:pPr>
              <w:pStyle w:val="a3"/>
              <w:ind w:leftChars="0" w:left="0" w:rightChars="30" w:right="84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626" w:type="dxa"/>
            <w:vAlign w:val="center"/>
          </w:tcPr>
          <w:p w:rsidR="001B449A" w:rsidRPr="001B449A" w:rsidRDefault="001B449A" w:rsidP="002A76FE">
            <w:pPr>
              <w:jc w:val="center"/>
              <w:rPr>
                <w:rFonts w:ascii="標楷體" w:eastAsia="標楷體" w:hAnsi="標楷體"/>
              </w:rPr>
            </w:pPr>
            <w:r w:rsidRPr="001B449A">
              <w:rPr>
                <w:rFonts w:ascii="標楷體" w:eastAsia="標楷體" w:hAnsi="標楷體" w:hint="eastAsia"/>
              </w:rPr>
              <w:t>吳</w:t>
            </w:r>
            <w:r w:rsidRPr="004C202B">
              <w:rPr>
                <w:rFonts w:ascii="標楷體" w:eastAsia="標楷體" w:hAnsi="標楷體" w:hint="eastAsia"/>
              </w:rPr>
              <w:t>○</w:t>
            </w:r>
            <w:r w:rsidRPr="001B449A">
              <w:rPr>
                <w:rFonts w:ascii="標楷體" w:eastAsia="標楷體" w:hAnsi="標楷體" w:hint="eastAsia"/>
              </w:rPr>
              <w:t>倫</w:t>
            </w:r>
          </w:p>
        </w:tc>
        <w:tc>
          <w:tcPr>
            <w:tcW w:w="5211" w:type="dxa"/>
            <w:vAlign w:val="center"/>
          </w:tcPr>
          <w:p w:rsidR="001B449A" w:rsidRPr="002107AB" w:rsidRDefault="001B449A" w:rsidP="002A76FE">
            <w:pPr>
              <w:rPr>
                <w:rFonts w:ascii="標楷體" w:eastAsia="標楷體" w:hAnsi="標楷體"/>
                <w:color w:val="000000"/>
                <w:szCs w:val="28"/>
              </w:rPr>
            </w:pPr>
            <w:r w:rsidRPr="001B449A">
              <w:rPr>
                <w:rFonts w:ascii="標楷體" w:eastAsia="標楷體" w:hAnsi="標楷體" w:hint="eastAsia"/>
                <w:color w:val="000000"/>
                <w:szCs w:val="28"/>
              </w:rPr>
              <w:t>美國次貸危機後台灣與美國貨幣政策之關聯性</w:t>
            </w:r>
          </w:p>
        </w:tc>
      </w:tr>
    </w:tbl>
    <w:p w:rsidR="004C202B" w:rsidRPr="001B449A" w:rsidRDefault="004C202B" w:rsidP="00955E06">
      <w:pPr>
        <w:pStyle w:val="a3"/>
        <w:ind w:leftChars="0" w:left="570" w:rightChars="30" w:right="84"/>
        <w:rPr>
          <w:rFonts w:ascii="標楷體" w:eastAsia="標楷體" w:hAnsi="標楷體"/>
          <w:b/>
        </w:rPr>
      </w:pPr>
    </w:p>
    <w:sectPr w:rsidR="004C202B" w:rsidRPr="001B449A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44AF" w:rsidRDefault="003644AF" w:rsidP="00FF2583">
      <w:r>
        <w:separator/>
      </w:r>
    </w:p>
  </w:endnote>
  <w:endnote w:type="continuationSeparator" w:id="0">
    <w:p w:rsidR="003644AF" w:rsidRDefault="003644AF" w:rsidP="00FF25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922263"/>
      <w:docPartObj>
        <w:docPartGallery w:val="Page Numbers (Bottom of Page)"/>
        <w:docPartUnique/>
      </w:docPartObj>
    </w:sdtPr>
    <w:sdtEndPr/>
    <w:sdtContent>
      <w:p w:rsidR="00FF2583" w:rsidRDefault="00FF2583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057C3" w:rsidRPr="001057C3">
          <w:rPr>
            <w:noProof/>
            <w:lang w:val="zh-TW" w:eastAsia="zh-TW"/>
          </w:rPr>
          <w:t>5</w:t>
        </w:r>
        <w:r>
          <w:fldChar w:fldCharType="end"/>
        </w:r>
      </w:p>
    </w:sdtContent>
  </w:sdt>
  <w:p w:rsidR="00FF2583" w:rsidRDefault="00FF2583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44AF" w:rsidRDefault="003644AF" w:rsidP="00FF2583">
      <w:r>
        <w:separator/>
      </w:r>
    </w:p>
  </w:footnote>
  <w:footnote w:type="continuationSeparator" w:id="0">
    <w:p w:rsidR="003644AF" w:rsidRDefault="003644AF" w:rsidP="00FF25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AC9008C"/>
    <w:multiLevelType w:val="hybridMultilevel"/>
    <w:tmpl w:val="BFC6908C"/>
    <w:lvl w:ilvl="0" w:tplc="72A2144A">
      <w:start w:val="1"/>
      <w:numFmt w:val="taiwaneseCountingThousand"/>
      <w:lvlText w:val="%1."/>
      <w:lvlJc w:val="left"/>
      <w:pPr>
        <w:ind w:left="570" w:hanging="5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BE0"/>
    <w:rsid w:val="000F125F"/>
    <w:rsid w:val="001057C3"/>
    <w:rsid w:val="001B449A"/>
    <w:rsid w:val="002107AB"/>
    <w:rsid w:val="003644AF"/>
    <w:rsid w:val="004B2019"/>
    <w:rsid w:val="004C202B"/>
    <w:rsid w:val="00515BE0"/>
    <w:rsid w:val="0073178B"/>
    <w:rsid w:val="00784196"/>
    <w:rsid w:val="0078667F"/>
    <w:rsid w:val="00796A02"/>
    <w:rsid w:val="00883D9B"/>
    <w:rsid w:val="00944734"/>
    <w:rsid w:val="00955E06"/>
    <w:rsid w:val="009B0A87"/>
    <w:rsid w:val="00A43500"/>
    <w:rsid w:val="00CD6A9E"/>
    <w:rsid w:val="00DC0783"/>
    <w:rsid w:val="00FF2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C878334-AC78-47A5-A849-7B5AFC99D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07AB"/>
    <w:pPr>
      <w:widowControl w:val="0"/>
      <w:suppressAutoHyphens/>
    </w:pPr>
    <w:rPr>
      <w:rFonts w:ascii="Times New Roman" w:eastAsia="細明體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5BE0"/>
    <w:pPr>
      <w:ind w:leftChars="200" w:left="480"/>
    </w:pPr>
  </w:style>
  <w:style w:type="table" w:styleId="a4">
    <w:name w:val="Table Grid"/>
    <w:basedOn w:val="a1"/>
    <w:uiPriority w:val="39"/>
    <w:rsid w:val="00955E0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FF2583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basedOn w:val="a0"/>
    <w:link w:val="a5"/>
    <w:uiPriority w:val="99"/>
    <w:rsid w:val="00FF2583"/>
    <w:rPr>
      <w:rFonts w:ascii="Times New Roman" w:eastAsia="細明體" w:hAnsi="Times New Roman" w:cs="Times New Roman"/>
      <w:sz w:val="20"/>
      <w:szCs w:val="20"/>
      <w:lang w:eastAsia="ar-SA"/>
    </w:rPr>
  </w:style>
  <w:style w:type="paragraph" w:styleId="a7">
    <w:name w:val="footer"/>
    <w:basedOn w:val="a"/>
    <w:link w:val="a8"/>
    <w:uiPriority w:val="99"/>
    <w:unhideWhenUsed/>
    <w:rsid w:val="00FF2583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basedOn w:val="a0"/>
    <w:link w:val="a7"/>
    <w:uiPriority w:val="99"/>
    <w:rsid w:val="00FF2583"/>
    <w:rPr>
      <w:rFonts w:ascii="Times New Roman" w:eastAsia="細明體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93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4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2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0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4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7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4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4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5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9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5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97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23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2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8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71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0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6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6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222</Words>
  <Characters>1272</Characters>
  <Application>Microsoft Office Word</Application>
  <DocSecurity>0</DocSecurity>
  <Lines>10</Lines>
  <Paragraphs>2</Paragraphs>
  <ScaleCrop>false</ScaleCrop>
  <Company/>
  <LinksUpToDate>false</LinksUpToDate>
  <CharactersWithSpaces>1492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Yun</dc:creator>
  <cp:keywords/>
  <dc:description/>
  <cp:lastModifiedBy>Yun</cp:lastModifiedBy>
  <cp:revision>3</cp:revision>
  <dcterms:created xsi:type="dcterms:W3CDTF">2016-12-01T04:22:00Z</dcterms:created>
  <dcterms:modified xsi:type="dcterms:W3CDTF">2016-12-06T01:29:00Z</dcterms:modified>
</cp:coreProperties>
</file>